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6BAA2" w14:textId="77777777" w:rsidR="001B4096" w:rsidRPr="001B4096" w:rsidRDefault="001B4096" w:rsidP="00CC2C63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4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Конспект открытого занятия с детьми </w:t>
      </w:r>
      <w:r w:rsidR="00CC2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старшей </w:t>
      </w:r>
      <w:r w:rsidRPr="001B4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группы по финансовой грамотности "Юные экономисты"</w:t>
      </w:r>
    </w:p>
    <w:p w14:paraId="04D2C547" w14:textId="77777777" w:rsidR="00D023DB" w:rsidRDefault="001B4096" w:rsidP="001B4096">
      <w:pPr>
        <w:spacing w:line="240" w:lineRule="auto"/>
        <w:ind w:left="14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D023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у детей старшего</w:t>
      </w: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023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возраста основ </w:t>
      </w: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финансовой грамотности.</w:t>
      </w: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Образовательные:</w:t>
      </w:r>
    </w:p>
    <w:p w14:paraId="24E6E1E7" w14:textId="77777777" w:rsidR="001B4096" w:rsidRPr="001B4096" w:rsidRDefault="00D023DB" w:rsidP="001B4096">
      <w:pPr>
        <w:spacing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Дать детям первичные знания по финансовой грамоте на практике.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Расширять активный и пассивный словарь детей, знакомя с экономическими терминами.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умения выражать свои мысли и анализировать.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навыки сотрудничества, умения договариваться друг с другом.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Опытным путём знакомить с различными свойствами металла и бумаги.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логическое мышление, память, внимание.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познавательную активность в процессе экспериментирования.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умение самостоятельно делать выводы на основе практического опыта.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личностные качества дошкольников, связанные</w:t>
      </w:r>
      <w:r w:rsidR="00355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экономической деятельностью: 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трудолюбие, бережливость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желание учиться, умение планировать свою деятельность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Интегрируемые образовательные области: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познавательное развитие, социально-коммуникативное развитие, речевое развитие.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детской деятельности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лежащий в основе организации образовательной ситуации – познавательно – исследовательская деятельность.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организации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обучения детей финансовой, экономической грамотности: накопление у детей конкретных представлений о деньгах и экономике.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работы: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подгрупповая.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образовательной среды: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355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эксперимента: стол, 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доска, тарелка с водой, кошелёк 2шт., железная монета, бумажная купюра </w:t>
      </w:r>
      <w:r w:rsidR="001B4096" w:rsidRPr="001B4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(не настоящая)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карта куда будут дети вносить результаты опытов. Копилка с с</w:t>
      </w:r>
      <w:r w:rsidR="00355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юрпризом, 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конверты с заданиями, магазин с то</w:t>
      </w:r>
      <w:r w:rsidR="003550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варами. Жетоны, столы и стулья 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количеству детей.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Планируемый результат: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будут знать: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как правильно вести себя в реальных жизненных 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ситуациях, носящих экономический характер </w:t>
      </w:r>
      <w:r w:rsidR="001B4096" w:rsidRPr="001B4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(покупка в магазине)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что товар в магазине - это результат труда многих людей, поэтому он стоит денег, а цена - это количество денег, которое надо отдать.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будут уметь: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следовать полученной инструкции, проявлять инициативу, договариваться. Задавать вопросы, искать ответы. Выдвигать гипотезы и проверять их. Отбирать средства и материалы для самостоятельной деятельности. Проводить посильные опыты и делать соответствующие выводы.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работа: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E65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семейный бюджет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E65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деньги </w:t>
      </w:r>
      <w:r w:rsidR="001B4096" w:rsidRPr="001B4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(купюры и монеты)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4096" w:rsidRPr="001B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Сюжетно ролевая - игра «Магазин», просмотр презента</w:t>
      </w:r>
      <w:r w:rsidR="00E65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ции «Откуда пришли деньги?», </w:t>
      </w:r>
      <w:r w:rsidR="001B4096"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 валюты разных стран.</w:t>
      </w:r>
    </w:p>
    <w:p w14:paraId="48751BBB" w14:textId="77777777" w:rsidR="001B4096" w:rsidRPr="001B4096" w:rsidRDefault="00080D58" w:rsidP="001B409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 w14:anchorId="53D63C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14:paraId="4FB5B358" w14:textId="77777777" w:rsidR="001B4096" w:rsidRPr="001B4096" w:rsidRDefault="001B4096" w:rsidP="001B4096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4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14:paraId="08AE0BB7" w14:textId="77777777" w:rsidR="009D663F" w:rsidRPr="009B074F" w:rsidRDefault="001B4096" w:rsidP="009D663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B4096">
        <w:rPr>
          <w:b/>
          <w:bCs/>
          <w:color w:val="000000"/>
          <w:sz w:val="28"/>
          <w:szCs w:val="28"/>
        </w:rPr>
        <w:t>1. Приветствие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Ребята, посмотрите, сегодня к нам пришли гости. Скажите, а вы любите, когда к вам приходят гости?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Давайте поздороваемся с нашими гостями. Ребята, какое у вас сегодня настроение?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Давайте возьмемся за руки и передадим друг другу свое хорошее настроение.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Как хорошо на свете жить! </w:t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(руки вверх)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Как хорошо уметь дружить! </w:t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(руки в центр)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Как хорошо, что есть друзья! </w:t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(качаем руками)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Как хорошо, что есть и я! </w:t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(руки к себе)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- Ребята я х</w:t>
      </w:r>
      <w:r w:rsidR="009D663F">
        <w:rPr>
          <w:color w:val="000000"/>
          <w:sz w:val="28"/>
          <w:szCs w:val="28"/>
          <w:shd w:val="clear" w:color="auto" w:fill="FFFFFF"/>
        </w:rPr>
        <w:t>очу прочитать вам стихотворение, к</w:t>
      </w:r>
      <w:r w:rsidRPr="001B4096">
        <w:rPr>
          <w:color w:val="000000"/>
          <w:sz w:val="28"/>
          <w:szCs w:val="28"/>
          <w:shd w:val="clear" w:color="auto" w:fill="FFFFFF"/>
        </w:rPr>
        <w:t>оторое называется. «Три копейки на покупку».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Маму в магазин провожает сын,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Три копейки он ей даёт: «Вот!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Купи мне самолёт.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А ещё ружьё, лопатку,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Танк, лошадку, шоколадку,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Самосвал, тетради, краски,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Маски, сказки и салазки!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Постарайся не забыть.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И на сдачу, можешь даже,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И свистульку мне купить…»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 xml:space="preserve">- Как вы думаете, ребята, можно ли на такую сумму купить такое большое </w:t>
      </w:r>
      <w:r w:rsidRPr="001B4096">
        <w:rPr>
          <w:color w:val="000000"/>
          <w:sz w:val="28"/>
          <w:szCs w:val="28"/>
          <w:shd w:val="clear" w:color="auto" w:fill="FFFFFF"/>
        </w:rPr>
        <w:lastRenderedPageBreak/>
        <w:t>количество товара? Почему?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Воспитатель.</w:t>
      </w:r>
      <w:r w:rsidRPr="001B4096">
        <w:rPr>
          <w:color w:val="000000"/>
          <w:sz w:val="28"/>
          <w:szCs w:val="28"/>
          <w:shd w:val="clear" w:color="auto" w:fill="FFFFFF"/>
        </w:rPr>
        <w:t> Ребята, скоро вы пойдёте в школу, и вам необходимо научиться расходовать деньги, выданные родителями на обеды, на продукты для семьи. Сможете ли вы правильно потратить их по назначению?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Я хочу вас пригласить в школу «ЭКОНОМИКИ». Там мы научимся быть экономными, познакомимся с экономическими названиями и решим экономические задачи.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Для того, чтобы произошло наше перемещение в школу экономики, нужно надеть жетоны, закрыть глаза, взяться за руки и посчитать от 10 до 0 всем вместе.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- Открываем глаза. Вот мы и в школе.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2. Основная часть.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 демонстрирует копилку.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- Ребята, что это такое?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- Для чего нужна копилка?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- Правильно, чтобы копить деньги. Но мне очень интересно узнать, на что люди копят и тратят деньги?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Речевая игра «Для чего нам нужны деньги?»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Все верно. А сейчас мы с вами поиграем в игру «Для чего нам нужны деньги?». Давайте встанем в круг и будем передавать копилку друг другу и называть, для чего нам нужны деньги.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Молодцы. Найдите себе пару по цифре и стол.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на жетонах находят цифру на задней стороне</w:t>
      </w:r>
      <w:r w:rsidR="00E658B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</w:rPr>
        <w:t>(по 2 одинаковых)</w:t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 делятся по парам и находят стол с такой же цифрой.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Ребята, каким образом в семье появляются деньги?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Как называются деньги, которые зарабатывают родители?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 поясняет:</w:t>
      </w:r>
      <w:r w:rsidRPr="001B4096">
        <w:rPr>
          <w:color w:val="000000"/>
          <w:sz w:val="28"/>
          <w:szCs w:val="28"/>
          <w:shd w:val="clear" w:color="auto" w:fill="FFFFFF"/>
        </w:rPr>
        <w:t> Зарплата — это деньги, полученные за работу, за месяц, за неделю, за один день. Кроме родителей, кто является членом семьи?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Вно</w:t>
      </w:r>
      <w:r w:rsidR="00E658B8">
        <w:rPr>
          <w:color w:val="000000"/>
          <w:sz w:val="28"/>
          <w:szCs w:val="28"/>
          <w:shd w:val="clear" w:color="auto" w:fill="FFFFFF"/>
        </w:rPr>
        <w:t>сят ли дедушка и бабушкой в семью</w:t>
      </w:r>
      <w:r w:rsidRPr="001B4096">
        <w:rPr>
          <w:color w:val="000000"/>
          <w:sz w:val="28"/>
          <w:szCs w:val="28"/>
          <w:shd w:val="clear" w:color="auto" w:fill="FFFFFF"/>
        </w:rPr>
        <w:t xml:space="preserve"> деньги, если они живут вместе с нами? </w:t>
      </w:r>
      <w:r w:rsidR="00E658B8">
        <w:rPr>
          <w:color w:val="000000"/>
          <w:sz w:val="28"/>
          <w:szCs w:val="28"/>
          <w:shd w:val="clear" w:color="auto" w:fill="FFFFFF"/>
        </w:rPr>
        <w:t xml:space="preserve">Да, это пенсия. </w:t>
      </w:r>
      <w:r w:rsidRPr="001B4096">
        <w:rPr>
          <w:color w:val="000000"/>
          <w:sz w:val="28"/>
          <w:szCs w:val="28"/>
          <w:shd w:val="clear" w:color="auto" w:fill="FFFFFF"/>
        </w:rPr>
        <w:t>Её платят пожилым людям, проработавшим много лет. Кто ещё живёт в семье?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lastRenderedPageBreak/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Могут ли дети приносить в семьи деньги?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 обобщает ответы детей.</w:t>
      </w:r>
      <w:r w:rsidRPr="001B4096">
        <w:rPr>
          <w:color w:val="000000"/>
          <w:sz w:val="28"/>
          <w:szCs w:val="28"/>
          <w:shd w:val="clear" w:color="auto" w:fill="FFFFFF"/>
        </w:rPr>
        <w:t xml:space="preserve"> Большие дети, окончившие школу, </w:t>
      </w:r>
      <w:r w:rsidR="00E658B8">
        <w:rPr>
          <w:color w:val="000000"/>
          <w:sz w:val="28"/>
          <w:szCs w:val="28"/>
          <w:shd w:val="clear" w:color="auto" w:fill="FFFFFF"/>
        </w:rPr>
        <w:t>обучающиеся в колледжах, университе</w:t>
      </w:r>
      <w:r w:rsidRPr="001B4096">
        <w:rPr>
          <w:color w:val="000000"/>
          <w:sz w:val="28"/>
          <w:szCs w:val="28"/>
          <w:shd w:val="clear" w:color="auto" w:fill="FFFFFF"/>
        </w:rPr>
        <w:t>тах, получают стипендию.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Зарплата, пен</w:t>
      </w:r>
      <w:r w:rsidR="00E658B8">
        <w:rPr>
          <w:color w:val="000000"/>
          <w:sz w:val="28"/>
          <w:szCs w:val="28"/>
          <w:shd w:val="clear" w:color="auto" w:fill="FFFFFF"/>
        </w:rPr>
        <w:t>сия, стипендия, пособия. Одним словом все эти деньги называються</w:t>
      </w:r>
      <w:r w:rsidR="00896495">
        <w:rPr>
          <w:color w:val="000000"/>
          <w:sz w:val="28"/>
          <w:szCs w:val="28"/>
          <w:shd w:val="clear" w:color="auto" w:fill="FFFFFF"/>
        </w:rPr>
        <w:t xml:space="preserve"> </w:t>
      </w:r>
      <w:r w:rsidR="00E658B8">
        <w:rPr>
          <w:color w:val="000000"/>
          <w:sz w:val="28"/>
          <w:szCs w:val="28"/>
          <w:shd w:val="clear" w:color="auto" w:fill="FFFFFF"/>
        </w:rPr>
        <w:t>-</w:t>
      </w:r>
      <w:r w:rsidRPr="001B4096">
        <w:rPr>
          <w:color w:val="000000"/>
          <w:sz w:val="28"/>
          <w:szCs w:val="28"/>
          <w:shd w:val="clear" w:color="auto" w:fill="FFFFFF"/>
        </w:rPr>
        <w:t> </w:t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семейный бюджет</w:t>
      </w:r>
      <w:r w:rsidR="00E658B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1B4096">
        <w:rPr>
          <w:color w:val="000000"/>
          <w:sz w:val="28"/>
          <w:szCs w:val="28"/>
          <w:shd w:val="clear" w:color="auto" w:fill="FFFFFF"/>
        </w:rPr>
        <w:t> </w:t>
      </w:r>
      <w:r w:rsidR="00535D5D">
        <w:rPr>
          <w:color w:val="000000"/>
          <w:sz w:val="28"/>
          <w:szCs w:val="28"/>
          <w:shd w:val="clear" w:color="auto" w:fill="FFFFFF"/>
        </w:rPr>
        <w:t xml:space="preserve">Давайте все вместе скажем: </w:t>
      </w:r>
      <w:r w:rsidR="00535D5D"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семейный бюджет</w:t>
      </w:r>
      <w:r w:rsidR="00535D5D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535D5D" w:rsidRPr="001B4096">
        <w:rPr>
          <w:color w:val="000000"/>
          <w:sz w:val="28"/>
          <w:szCs w:val="28"/>
          <w:shd w:val="clear" w:color="auto" w:fill="FFFFFF"/>
        </w:rPr>
        <w:t> </w:t>
      </w:r>
      <w:r w:rsidRPr="001B4096">
        <w:rPr>
          <w:color w:val="000000"/>
          <w:sz w:val="28"/>
          <w:szCs w:val="28"/>
          <w:shd w:val="clear" w:color="auto" w:fill="FFFFFF"/>
        </w:rPr>
        <w:t>Сегодня вы будите тоже зарабатывать монеты, за правиль</w:t>
      </w:r>
      <w:r w:rsidR="00E658B8">
        <w:rPr>
          <w:color w:val="000000"/>
          <w:sz w:val="28"/>
          <w:szCs w:val="28"/>
          <w:shd w:val="clear" w:color="auto" w:fill="FFFFFF"/>
        </w:rPr>
        <w:t>ные ответы.</w:t>
      </w:r>
      <w:r w:rsidRPr="001B4096">
        <w:rPr>
          <w:color w:val="000000"/>
          <w:sz w:val="28"/>
          <w:szCs w:val="28"/>
          <w:shd w:val="clear" w:color="auto" w:fill="FFFFFF"/>
        </w:rPr>
        <w:t xml:space="preserve"> Если вы ответите без ошибок, получаете монетку.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Первое Практическое задание.</w:t>
      </w:r>
      <w:r w:rsidRPr="001B4096">
        <w:rPr>
          <w:color w:val="000000"/>
          <w:sz w:val="28"/>
          <w:szCs w:val="28"/>
          <w:shd w:val="clear" w:color="auto" w:fill="FFFFFF"/>
        </w:rPr>
        <w:t> </w:t>
      </w:r>
      <w:r w:rsidR="00E658B8" w:rsidRPr="001B4096">
        <w:rPr>
          <w:color w:val="000000"/>
          <w:sz w:val="28"/>
          <w:szCs w:val="28"/>
        </w:rPr>
        <w:t xml:space="preserve"> 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</w:t>
      </w:r>
      <w:r w:rsidR="00E658B8" w:rsidRPr="001B4096">
        <w:rPr>
          <w:color w:val="000000"/>
          <w:sz w:val="28"/>
          <w:szCs w:val="28"/>
        </w:rPr>
        <w:t xml:space="preserve"> </w:t>
      </w:r>
      <w:r w:rsidR="00535D5D" w:rsidRPr="001B4096">
        <w:rPr>
          <w:color w:val="000000"/>
          <w:sz w:val="28"/>
          <w:szCs w:val="28"/>
          <w:shd w:val="clear" w:color="auto" w:fill="FFFFFF"/>
        </w:rPr>
        <w:t>Дети должны расположить карточки по мере возрастания цены на товар.</w:t>
      </w:r>
      <w:r w:rsidR="00535D5D"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Второе Практическое задание.</w:t>
      </w:r>
      <w:r w:rsidRPr="001B4096">
        <w:rPr>
          <w:color w:val="000000"/>
          <w:sz w:val="28"/>
          <w:szCs w:val="28"/>
          <w:shd w:val="clear" w:color="auto" w:fill="FFFFFF"/>
        </w:rPr>
        <w:t> 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Дети должны найти два разных товара по одинаковой цене.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Третье Практическое задание.</w:t>
      </w:r>
      <w:r w:rsidRPr="001B4096">
        <w:rPr>
          <w:color w:val="000000"/>
          <w:sz w:val="28"/>
          <w:szCs w:val="28"/>
          <w:shd w:val="clear" w:color="auto" w:fill="FFFFFF"/>
        </w:rPr>
        <w:t> «Найди российские деньги».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Молодцы. Все справились с заданием. Ребята вы, когда-нибудь, делали покупки самостоятельно?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А за покупками, в магазин, с чем ходят?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- Посмотрите сколько у меня разных денег. Помогите мне определить с какими мне деньгами можно идти в наши магазины.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  <w:shd w:val="clear" w:color="auto" w:fill="FFFFFF"/>
        </w:rPr>
        <w:t> </w:t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(дети рассматривают деньги разных стран и находят наши российские рубли)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- Как называются наши деньги? </w:t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(Рубль)</w:t>
      </w:r>
      <w:r w:rsidRPr="001B4096">
        <w:rPr>
          <w:color w:val="000000"/>
          <w:sz w:val="28"/>
          <w:szCs w:val="28"/>
          <w:shd w:val="clear" w:color="auto" w:fill="FFFFFF"/>
        </w:rPr>
        <w:t>.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Ой, почему среди денег оказалась ракушка?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Совершенно верно. Это древняя денежка. Ракушку использовали как средство обмена. Ребята, а какие деньги появились раньше металлические или бумажные?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Правильно, металлические. А вы знаете, как называют металлические деньги, по-другому?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Правильно они называют монетами. А бумажные деньги называются? </w:t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(купюрами)</w:t>
      </w:r>
      <w:r w:rsidRPr="001B4096">
        <w:rPr>
          <w:color w:val="000000"/>
          <w:sz w:val="28"/>
          <w:szCs w:val="28"/>
          <w:shd w:val="clear" w:color="auto" w:fill="FFFFFF"/>
        </w:rPr>
        <w:t>. А как вы думаете, какие деньги удобнее монеты или купюры?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 xml:space="preserve"> А может мы это проверим? Давайте пройдем в мини лабораторию. </w:t>
      </w:r>
      <w:r w:rsidRPr="001B4096">
        <w:rPr>
          <w:color w:val="000000"/>
          <w:sz w:val="28"/>
          <w:szCs w:val="28"/>
        </w:rPr>
        <w:br/>
      </w:r>
      <w:r w:rsidR="00535D5D">
        <w:rPr>
          <w:color w:val="000000"/>
          <w:sz w:val="28"/>
          <w:szCs w:val="28"/>
          <w:shd w:val="clear" w:color="auto" w:fill="FFFFFF"/>
        </w:rPr>
        <w:t xml:space="preserve"> К</w:t>
      </w:r>
      <w:r w:rsidRPr="001B4096">
        <w:rPr>
          <w:color w:val="000000"/>
          <w:sz w:val="28"/>
          <w:szCs w:val="28"/>
          <w:shd w:val="clear" w:color="auto" w:fill="FFFFFF"/>
        </w:rPr>
        <w:t>ак настоящие исследователи мы результаты опытов будем записывать в карту, которая находится на доске.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 xml:space="preserve"> Посмотрите на оборудование. Что же мы возьмем вместо настоящей купюры, для эксперимента?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1. Эксперимент: </w:t>
      </w:r>
      <w:r w:rsidRPr="001B4096">
        <w:rPr>
          <w:color w:val="000000"/>
          <w:sz w:val="28"/>
          <w:szCs w:val="28"/>
          <w:shd w:val="clear" w:color="auto" w:fill="FFFFFF"/>
        </w:rPr>
        <w:t>Давайте попробуем сжать в одном кулаке монетку в другом бумагу. Что произошло? </w:t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(помялась, не помялась)</w:t>
      </w:r>
      <w:r w:rsidRPr="001B4096">
        <w:rPr>
          <w:color w:val="000000"/>
          <w:sz w:val="28"/>
          <w:szCs w:val="28"/>
          <w:shd w:val="clear" w:color="auto" w:fill="FFFFFF"/>
        </w:rPr>
        <w:t>. Теперь давайте попробуем порвать. </w:t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(бумага мнётся, рвется; монета нет.)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ВЫВОД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Какой вывод можно сделать?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Правильно монета лучше. Она не мнётся и не рвется. На карточке напротив монеты ставим плюс, в этом эксперименте монета показала лучшие качества.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2. Эксперимент:</w:t>
      </w:r>
      <w:r w:rsidRPr="001B4096">
        <w:rPr>
          <w:color w:val="000000"/>
          <w:sz w:val="28"/>
          <w:szCs w:val="28"/>
          <w:shd w:val="clear" w:color="auto" w:fill="FFFFFF"/>
        </w:rPr>
        <w:t> Что будем дальше? Посмотрите в карту.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Отлично. Кладите бумагу в воду. Что происходит?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А если она намокнет, что произойдёт?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А теперь проверим монету. Что произойдёт? Какой вывод сделаем, кто в этом эксперименте выигрывает? отметьте в нашей карте.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ВЫВОД</w:t>
      </w:r>
      <w:r w:rsidRPr="001B4096">
        <w:rPr>
          <w:color w:val="000000"/>
          <w:sz w:val="28"/>
          <w:szCs w:val="28"/>
          <w:shd w:val="clear" w:color="auto" w:fill="FFFFFF"/>
        </w:rPr>
        <w:t> плюс монетке.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3 Эксперимент:</w:t>
      </w:r>
      <w:r w:rsidRPr="001B4096">
        <w:rPr>
          <w:color w:val="000000"/>
          <w:sz w:val="28"/>
          <w:szCs w:val="28"/>
          <w:shd w:val="clear" w:color="auto" w:fill="FFFFFF"/>
        </w:rPr>
        <w:t> Давайте определим, что тяжелее монета или купюра.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Давайте опытным путём проверим. Возьмите на ладошки монету и купюру – бумажку. Что тяжелее?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  <w:shd w:val="clear" w:color="auto" w:fill="FFFFFF"/>
        </w:rPr>
        <w:t>- Какой вывод сделаем? Что легче?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ВЫВОД</w:t>
      </w:r>
      <w:r w:rsidRPr="001B4096">
        <w:rPr>
          <w:color w:val="000000"/>
          <w:sz w:val="28"/>
          <w:szCs w:val="28"/>
          <w:shd w:val="clear" w:color="auto" w:fill="FFFFFF"/>
        </w:rPr>
        <w:t> Что выигрывает? Ставим плюсик.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4 Эксперимент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Положите купюру и монету в кошельки.</w:t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(купюры в один кошелёк, монеты в другой)</w:t>
      </w:r>
      <w:r w:rsidRPr="001B4096">
        <w:rPr>
          <w:color w:val="000000"/>
          <w:sz w:val="28"/>
          <w:szCs w:val="28"/>
          <w:shd w:val="clear" w:color="auto" w:fill="FFFFFF"/>
        </w:rPr>
        <w:t> Потрясите. Переверните. Сделайте вывод, что удобнее хранить в кошельке?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Дети:</w:t>
      </w:r>
      <w:r w:rsidRPr="001B4096">
        <w:rPr>
          <w:color w:val="000000"/>
          <w:sz w:val="28"/>
          <w:szCs w:val="28"/>
          <w:shd w:val="clear" w:color="auto" w:fill="FFFFFF"/>
        </w:rPr>
        <w:t> Проверяют. ВЫВОД.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Посмотрите в карту. Кто выигрывает?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А что значит ничья?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Совершенно верно. По одним свойствам выигрывают монеты, а по другим купюры. Какой вывод мы сделаем?</w:t>
      </w:r>
      <w:r w:rsidRPr="001B4096">
        <w:rPr>
          <w:color w:val="000000"/>
          <w:sz w:val="28"/>
          <w:szCs w:val="28"/>
        </w:rPr>
        <w:br/>
      </w:r>
      <w:r w:rsidRPr="001B409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Вы правы, нужны нам и монеты и купюры.</w:t>
      </w:r>
      <w:r w:rsidR="00896495" w:rsidRPr="001B4096">
        <w:rPr>
          <w:color w:val="000000"/>
          <w:sz w:val="28"/>
          <w:szCs w:val="28"/>
        </w:rPr>
        <w:t xml:space="preserve"> </w:t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t>Воспитатель:</w:t>
      </w:r>
      <w:r w:rsidRPr="001B4096">
        <w:rPr>
          <w:color w:val="000000"/>
          <w:sz w:val="28"/>
          <w:szCs w:val="28"/>
          <w:shd w:val="clear" w:color="auto" w:fill="FFFFFF"/>
        </w:rPr>
        <w:t> Молодцы! За проделанную работу все получаете по монетке.</w:t>
      </w:r>
      <w:r w:rsidRPr="001B4096">
        <w:rPr>
          <w:color w:val="000000"/>
          <w:sz w:val="28"/>
          <w:szCs w:val="28"/>
        </w:rPr>
        <w:br/>
      </w:r>
      <w:r w:rsidRPr="001B4096">
        <w:rPr>
          <w:color w:val="000000"/>
          <w:sz w:val="28"/>
          <w:szCs w:val="28"/>
        </w:rPr>
        <w:br/>
      </w:r>
      <w:r w:rsidRPr="001B4096">
        <w:rPr>
          <w:b/>
          <w:bCs/>
          <w:color w:val="000000"/>
          <w:sz w:val="28"/>
          <w:szCs w:val="28"/>
        </w:rPr>
        <w:lastRenderedPageBreak/>
        <w:t>Физминутка.</w:t>
      </w:r>
      <w:r w:rsidRPr="001B4096">
        <w:rPr>
          <w:color w:val="000000"/>
          <w:sz w:val="28"/>
          <w:szCs w:val="28"/>
        </w:rPr>
        <w:br/>
      </w:r>
      <w:r w:rsidR="009D663F" w:rsidRPr="009B074F">
        <w:rPr>
          <w:rStyle w:val="c0"/>
          <w:color w:val="000000"/>
          <w:sz w:val="28"/>
          <w:szCs w:val="28"/>
        </w:rPr>
        <w:t>«Будем денежки считать»</w:t>
      </w:r>
    </w:p>
    <w:p w14:paraId="18042FAB" w14:textId="77777777" w:rsidR="009D663F" w:rsidRPr="009B074F" w:rsidRDefault="009D663F" w:rsidP="009D663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B074F">
        <w:rPr>
          <w:rStyle w:val="c0"/>
          <w:color w:val="000000"/>
          <w:sz w:val="28"/>
          <w:szCs w:val="28"/>
        </w:rPr>
        <w:t>-Один, два, три, четыре, пять (</w:t>
      </w:r>
      <w:r w:rsidR="00535D5D" w:rsidRPr="009B074F">
        <w:rPr>
          <w:rStyle w:val="c0"/>
          <w:color w:val="000000"/>
          <w:sz w:val="28"/>
          <w:szCs w:val="28"/>
        </w:rPr>
        <w:t>сжимаем и разжимаем пальцы рук</w:t>
      </w:r>
      <w:r w:rsidRPr="009B074F">
        <w:rPr>
          <w:rStyle w:val="c0"/>
          <w:color w:val="000000"/>
          <w:sz w:val="28"/>
          <w:szCs w:val="28"/>
        </w:rPr>
        <w:t>)</w:t>
      </w:r>
    </w:p>
    <w:p w14:paraId="73A571D5" w14:textId="77777777" w:rsidR="009D663F" w:rsidRPr="009B074F" w:rsidRDefault="009D663F" w:rsidP="009D663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B074F">
        <w:rPr>
          <w:rStyle w:val="c0"/>
          <w:color w:val="000000"/>
          <w:sz w:val="28"/>
          <w:szCs w:val="28"/>
        </w:rPr>
        <w:t xml:space="preserve">-Будем денежки считать </w:t>
      </w:r>
    </w:p>
    <w:p w14:paraId="2D0CF9DB" w14:textId="77777777" w:rsidR="009D663F" w:rsidRPr="009B074F" w:rsidRDefault="009D663F" w:rsidP="009D663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B074F">
        <w:rPr>
          <w:rStyle w:val="c0"/>
          <w:color w:val="000000"/>
          <w:sz w:val="28"/>
          <w:szCs w:val="28"/>
        </w:rPr>
        <w:t>-Один и два – оплатим дом (из сжатого кулачка отгибаем мизинец</w:t>
      </w:r>
      <w:r w:rsidR="00535D5D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35D5D">
        <w:rPr>
          <w:rStyle w:val="c0"/>
          <w:color w:val="000000"/>
          <w:sz w:val="28"/>
          <w:szCs w:val="28"/>
        </w:rPr>
        <w:t xml:space="preserve">и </w:t>
      </w:r>
      <w:r w:rsidRPr="009B074F">
        <w:rPr>
          <w:rStyle w:val="c0"/>
          <w:color w:val="000000"/>
          <w:sz w:val="28"/>
          <w:szCs w:val="28"/>
        </w:rPr>
        <w:t>безымянный</w:t>
      </w:r>
      <w:r w:rsidR="00535D5D">
        <w:rPr>
          <w:rStyle w:val="c0"/>
          <w:color w:val="000000"/>
          <w:sz w:val="28"/>
          <w:szCs w:val="28"/>
        </w:rPr>
        <w:t>)</w:t>
      </w:r>
    </w:p>
    <w:p w14:paraId="65DA1B9A" w14:textId="77777777" w:rsidR="009D663F" w:rsidRPr="009B074F" w:rsidRDefault="009D663F" w:rsidP="009D663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B074F">
        <w:rPr>
          <w:rStyle w:val="c0"/>
          <w:color w:val="000000"/>
          <w:sz w:val="28"/>
          <w:szCs w:val="28"/>
        </w:rPr>
        <w:t>-Дом, в котором мы живём.</w:t>
      </w:r>
    </w:p>
    <w:p w14:paraId="7B61C300" w14:textId="77777777" w:rsidR="009D663F" w:rsidRPr="009B074F" w:rsidRDefault="009D663F" w:rsidP="009D663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B074F">
        <w:rPr>
          <w:rStyle w:val="c0"/>
          <w:color w:val="000000"/>
          <w:sz w:val="28"/>
          <w:szCs w:val="28"/>
        </w:rPr>
        <w:t>-Третья монетка – одежду купить (отгибаем средний палец</w:t>
      </w:r>
      <w:r w:rsidR="00535D5D">
        <w:rPr>
          <w:rStyle w:val="c0"/>
          <w:color w:val="000000"/>
          <w:sz w:val="28"/>
          <w:szCs w:val="28"/>
        </w:rPr>
        <w:t>)</w:t>
      </w:r>
    </w:p>
    <w:p w14:paraId="7082D1F4" w14:textId="77777777" w:rsidR="009D663F" w:rsidRPr="009B074F" w:rsidRDefault="009D663F" w:rsidP="009D663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B074F">
        <w:rPr>
          <w:rStyle w:val="c0"/>
          <w:color w:val="000000"/>
          <w:sz w:val="28"/>
          <w:szCs w:val="28"/>
        </w:rPr>
        <w:t>-На четвёртую монетку купим есть и пить (отгибаем указательный палец)</w:t>
      </w:r>
    </w:p>
    <w:p w14:paraId="65BD80B0" w14:textId="77777777" w:rsidR="009D663F" w:rsidRPr="009B074F" w:rsidRDefault="009D663F" w:rsidP="009D663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B074F">
        <w:rPr>
          <w:rStyle w:val="c0"/>
          <w:color w:val="000000"/>
          <w:sz w:val="28"/>
          <w:szCs w:val="28"/>
        </w:rPr>
        <w:t>-Ну, а пятую (шевелим большим пальцем)</w:t>
      </w:r>
    </w:p>
    <w:p w14:paraId="31FED44D" w14:textId="77777777" w:rsidR="009D663F" w:rsidRPr="009B074F" w:rsidRDefault="009D663F" w:rsidP="009D663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B074F">
        <w:rPr>
          <w:rStyle w:val="c0"/>
          <w:color w:val="000000"/>
          <w:sz w:val="28"/>
          <w:szCs w:val="28"/>
        </w:rPr>
        <w:t>Спрячем на донышко кошелька! (спрятать большой палей в кулак, согнув все пальцы).</w:t>
      </w:r>
    </w:p>
    <w:p w14:paraId="18236B30" w14:textId="77777777" w:rsidR="00535D5D" w:rsidRDefault="001B4096" w:rsidP="001B4096">
      <w:pPr>
        <w:ind w:left="14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Давайте подсчитаем, сколько вы заработали монет за сегодняшний день. Теперь вы можете смело идти в магазин и купить то, что вы захотите</w:t>
      </w:r>
      <w:r w:rsidR="00535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Проводится игра «Магазин» </w:t>
      </w:r>
    </w:p>
    <w:p w14:paraId="21D3C26B" w14:textId="2BA24702" w:rsidR="006D4E83" w:rsidRDefault="001B4096" w:rsidP="001B4096">
      <w:pPr>
        <w:ind w:left="14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Итог. Рефлексия.</w:t>
      </w: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Вам понравилось в школе «Экономики»? Ребята, а сейчас я вас приглашаю снова встать в круг. Мы будем передавать друг другу копилку, и продолжать фразу: «Сегодня мне понравилось…».</w:t>
      </w: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а что нельзя купить за деньги?</w:t>
      </w: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</w:t>
      </w: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1B40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Есть такие вещи, которые не продаются и не покупаются. Многое в жизни нужно уметь беречь. Бережливость – это не просто умение экономить, но и умение жить. Молодцы! Мы сегодня хорошо работали, и у меня для вас сюрприз. </w:t>
      </w:r>
      <w:r w:rsidRPr="001B40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(Достаю из копилки шоколадные монетки)</w:t>
      </w:r>
    </w:p>
    <w:p w14:paraId="0B8AF325" w14:textId="6C9E76A1" w:rsidR="00080D58" w:rsidRDefault="00080D58" w:rsidP="001B4096">
      <w:pPr>
        <w:ind w:left="14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639F46E" w14:textId="4862CFD7" w:rsidR="00080D58" w:rsidRDefault="00080D58" w:rsidP="001B4096">
      <w:pPr>
        <w:ind w:left="14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1CC4792" w14:textId="041590D6" w:rsidR="00080D58" w:rsidRPr="001B4096" w:rsidRDefault="00080D58" w:rsidP="001B4096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99D250" wp14:editId="712719CC">
            <wp:extent cx="5939790" cy="3958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26033C" wp14:editId="17CE80CC">
            <wp:extent cx="5939790" cy="3958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6C2CE" wp14:editId="7039ED23">
            <wp:extent cx="5939790" cy="3958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C208B" wp14:editId="23286DF5">
            <wp:extent cx="5939790" cy="3958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F947D2" wp14:editId="052F73EC">
            <wp:extent cx="5939790" cy="3958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4F62A" wp14:editId="66724134">
            <wp:extent cx="5939790" cy="3958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D58" w:rsidRPr="001B4096" w:rsidSect="00C9354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4096"/>
    <w:rsid w:val="00080D58"/>
    <w:rsid w:val="00111747"/>
    <w:rsid w:val="001B4096"/>
    <w:rsid w:val="001B499E"/>
    <w:rsid w:val="00355008"/>
    <w:rsid w:val="00415DC9"/>
    <w:rsid w:val="004336C7"/>
    <w:rsid w:val="00535D5D"/>
    <w:rsid w:val="006220D7"/>
    <w:rsid w:val="00705750"/>
    <w:rsid w:val="00896495"/>
    <w:rsid w:val="009D663F"/>
    <w:rsid w:val="00C85917"/>
    <w:rsid w:val="00C93543"/>
    <w:rsid w:val="00CC2C63"/>
    <w:rsid w:val="00D013C4"/>
    <w:rsid w:val="00D023DB"/>
    <w:rsid w:val="00E658B8"/>
    <w:rsid w:val="00ED5593"/>
    <w:rsid w:val="00FF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69B1E"/>
  <w15:docId w15:val="{79215EE0-25D4-4855-A25A-9E91941B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5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B4096"/>
    <w:rPr>
      <w:b/>
      <w:bCs/>
    </w:rPr>
  </w:style>
  <w:style w:type="paragraph" w:customStyle="1" w:styleId="c2">
    <w:name w:val="c2"/>
    <w:basedOn w:val="a"/>
    <w:rsid w:val="009D6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66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55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40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2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1462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2021-02-20T11:18:00Z</cp:lastPrinted>
  <dcterms:created xsi:type="dcterms:W3CDTF">2021-01-18T12:15:00Z</dcterms:created>
  <dcterms:modified xsi:type="dcterms:W3CDTF">2021-03-27T13:02:00Z</dcterms:modified>
</cp:coreProperties>
</file>