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48" w:rsidRPr="00D97248" w:rsidRDefault="00D97248" w:rsidP="00D97248">
      <w:pPr>
        <w:shd w:val="clear" w:color="auto" w:fill="FFFFFF"/>
        <w:spacing w:before="600" w:after="600" w:line="525" w:lineRule="atLeast"/>
        <w:jc w:val="center"/>
        <w:outlineLvl w:val="0"/>
        <w:rPr>
          <w:rFonts w:ascii="Times New Roman" w:eastAsia="Times New Roman" w:hAnsi="Times New Roman" w:cs="Times New Roman"/>
          <w:b/>
          <w:kern w:val="36"/>
          <w:sz w:val="28"/>
          <w:szCs w:val="42"/>
          <w:lang w:eastAsia="ru-RU"/>
        </w:rPr>
      </w:pPr>
      <w:bookmarkStart w:id="0" w:name="_GoBack"/>
      <w:bookmarkEnd w:id="0"/>
      <w:r w:rsidRPr="00D97248">
        <w:rPr>
          <w:rFonts w:ascii="Times New Roman" w:eastAsia="Times New Roman" w:hAnsi="Times New Roman" w:cs="Times New Roman"/>
          <w:b/>
          <w:kern w:val="36"/>
          <w:sz w:val="28"/>
          <w:szCs w:val="42"/>
          <w:lang w:eastAsia="ru-RU"/>
        </w:rPr>
        <w:t>Действия сотрудников ДОУ при возникновении угрозы совершения террористического акта в здании и на территории ОУ.</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xml:space="preserve">Сигналом для немедленных действий по предотвращению террористического акта в ДОУ может стать обнаружение кем-либо из сотрудников или родителей воспитанников подозрительного предмета (сумка, пакет, ящик, коробка, игрушка) с торчащими проводами, веревками, изолентой, издающего подозрительные звуки (щелчки, </w:t>
      </w:r>
      <w:proofErr w:type="spellStart"/>
      <w:r w:rsidRPr="00D97248">
        <w:rPr>
          <w:rFonts w:ascii="Times New Roman" w:eastAsia="Times New Roman" w:hAnsi="Times New Roman" w:cs="Times New Roman"/>
          <w:color w:val="222222"/>
          <w:sz w:val="28"/>
          <w:szCs w:val="24"/>
          <w:lang w:eastAsia="ru-RU"/>
        </w:rPr>
        <w:t>тикание</w:t>
      </w:r>
      <w:proofErr w:type="spellEnd"/>
      <w:r w:rsidRPr="00D97248">
        <w:rPr>
          <w:rFonts w:ascii="Times New Roman" w:eastAsia="Times New Roman" w:hAnsi="Times New Roman" w:cs="Times New Roman"/>
          <w:color w:val="222222"/>
          <w:sz w:val="28"/>
          <w:szCs w:val="24"/>
          <w:lang w:eastAsia="ru-RU"/>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или биологическими агентами (возбудителями опасных инфекций, типа сибирской язвы, натуральной оспы, туляремии и др.).</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Сигналом для немедленных действий может стать также поступление в ДОУ угрозы по телефону или в письменном виде, захват террористами в заложники воспитанников и (или) сотрудников в здании д/с или на его территории. </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воспитанникам и сотрудникам находиться на безопасном расстоянии от этого предмета (не ближе 100 м, не приближаться, не трогать, не вскрывать и не перемещать находку;</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заместителю заведующего по безопасности выставить оцепление из сотрудников ДОУ для обеспечения общественного порядка;</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заместителю заведующего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в случае необходимости или по указанию правоохранительных органов и спецслужб заведующий ДОУ или лицо, его замещающее, подает команду для осуществления эвакуации сотрудников и воспитанников согласно плану эвакуации.</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b/>
          <w:color w:val="222222"/>
          <w:sz w:val="28"/>
          <w:szCs w:val="24"/>
          <w:lang w:eastAsia="ru-RU"/>
        </w:rPr>
      </w:pPr>
      <w:r w:rsidRPr="00D97248">
        <w:rPr>
          <w:rFonts w:ascii="Times New Roman" w:eastAsia="Times New Roman" w:hAnsi="Times New Roman" w:cs="Times New Roman"/>
          <w:b/>
          <w:color w:val="222222"/>
          <w:sz w:val="28"/>
          <w:szCs w:val="24"/>
          <w:lang w:eastAsia="ru-RU"/>
        </w:rPr>
        <w:t>При поступлении угрозы по телефону:</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немедленно докладывать об этом заведующему ДОУ или лицу, его замещающему, для принятия соответствующих мер и сообщения о поступившей угрозе по экстренным телефонам;</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lastRenderedPageBreak/>
        <w:t>- сотруднику,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и записать особенности речи звонившего. Это поможет правоохранительным органам и спецслужбам быстрее задержать преступника.</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b/>
          <w:color w:val="222222"/>
          <w:sz w:val="28"/>
          <w:szCs w:val="24"/>
          <w:lang w:eastAsia="ru-RU"/>
        </w:rPr>
      </w:pPr>
      <w:r w:rsidRPr="00D97248">
        <w:rPr>
          <w:rFonts w:ascii="Times New Roman" w:eastAsia="Times New Roman" w:hAnsi="Times New Roman" w:cs="Times New Roman"/>
          <w:b/>
          <w:color w:val="222222"/>
          <w:sz w:val="28"/>
          <w:szCs w:val="24"/>
          <w:lang w:eastAsia="ru-RU"/>
        </w:rPr>
        <w:t>При получении угрозы в письменном виде:</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обращаться с полученным документом предельно осторожно: поместить его в чистый полиэтиленовый пакет, нечего не выбрасывать (конверт, все вложения, обрезки);</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постараться не оставлять на документе отпечатков своих пальцев;</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представить полученный документ заведующему ДОУ или лицу, её замещающему, для сообщения и последующей передачи документа в правоохранительные органы.</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b/>
          <w:color w:val="222222"/>
          <w:sz w:val="28"/>
          <w:szCs w:val="24"/>
          <w:lang w:eastAsia="ru-RU"/>
        </w:rPr>
      </w:pPr>
      <w:r w:rsidRPr="00D97248">
        <w:rPr>
          <w:rFonts w:ascii="Times New Roman" w:eastAsia="Times New Roman" w:hAnsi="Times New Roman" w:cs="Times New Roman"/>
          <w:b/>
          <w:color w:val="222222"/>
          <w:sz w:val="28"/>
          <w:szCs w:val="24"/>
          <w:lang w:eastAsia="ru-RU"/>
        </w:rPr>
        <w:t>При обнаружении угрозы химического или биологического терроризма:</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помнить, что установить факт применения в террористических целях химических веществ и биологических агентов можно лишь по внешним признакам: рассыпанным подозрительным порошкам и различным жидкостям, изменению цвета и запаха (вкуса) воздуха, воды, продуктов питания; появлению отклонения в поведении людей, животных и птиц, подвергшихся их воздействию; появлению на территории ДОУ подозрительных лиц и т.д.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бдительность каждого сотрудника;</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при обнаружении или установлении фактов применения химических и биологических веществ в ДОУ или на его территории немедленно об этом сообщить заведующему ДОУ или лицу, его замещающему, и по экстренным телефонам;</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в случае реального поражения химическим веществом необходимо немедленно вынести пострадавшего на свежий воздух и оказать ему первую медицинскую помощь (обеспечить тепло и покой, при необходимости – промывание желудка, кислородное или искусственное дыхание, прием необходимых медицинских препаратов), а также направить пострадавшего в медицинское учреждение;</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xml:space="preserve">-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w:t>
      </w:r>
      <w:r w:rsidRPr="00D97248">
        <w:rPr>
          <w:rFonts w:ascii="Times New Roman" w:eastAsia="Times New Roman" w:hAnsi="Times New Roman" w:cs="Times New Roman"/>
          <w:color w:val="222222"/>
          <w:sz w:val="28"/>
          <w:szCs w:val="24"/>
          <w:lang w:eastAsia="ru-RU"/>
        </w:rPr>
        <w:lastRenderedPageBreak/>
        <w:t>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 сапоги, перчатки).</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b/>
          <w:color w:val="222222"/>
          <w:sz w:val="28"/>
          <w:szCs w:val="24"/>
          <w:lang w:eastAsia="ru-RU"/>
        </w:rPr>
      </w:pPr>
      <w:r w:rsidRPr="00D97248">
        <w:rPr>
          <w:rFonts w:ascii="Times New Roman" w:eastAsia="Times New Roman" w:hAnsi="Times New Roman" w:cs="Times New Roman"/>
          <w:b/>
          <w:color w:val="222222"/>
          <w:sz w:val="28"/>
          <w:szCs w:val="24"/>
          <w:lang w:eastAsia="ru-RU"/>
        </w:rPr>
        <w:t>Оказавшись в заложниках в помещениях ДОУ, сотрудники должны:</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помнить: ваша цель – остаться в живых;</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сохранять выдержку и самообладание;</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не пререкаться с террористами, выполнять их требования;</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на все действия спрашивать разрешения у террористов;</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при возможности, например, если есть мобильный (сотовый) телефон, сообщить о случившемся в милицию, родственникам;</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не допускать никаких действий, которые могут спровоцировать террористов к применению оружия и привести к человеческим жертвам;</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помнить, что, получив сообщения о вашем захвате, спецслужбы уже начали действовать и предпримут все необходимое для вашего освобождения;</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 по возможности держаться дальше от проемов дверей и окон, лежать лицом вниз, закрыв голову руками и не двигаться.</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5. Сотрудникам, которым стало известно о готовящемся или совершенном террористическом акте, или ином преступлении, немедленно сообщить об этом заведующей или лицу, его замещающему.</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6. Заключение</w:t>
      </w:r>
    </w:p>
    <w:p w:rsidR="00D97248" w:rsidRPr="00D97248" w:rsidRDefault="00D97248" w:rsidP="00D97248">
      <w:pPr>
        <w:shd w:val="clear" w:color="auto" w:fill="FFFFFF"/>
        <w:spacing w:after="100" w:afterAutospacing="1" w:line="240" w:lineRule="auto"/>
        <w:jc w:val="both"/>
        <w:rPr>
          <w:rFonts w:ascii="Times New Roman" w:eastAsia="Times New Roman" w:hAnsi="Times New Roman" w:cs="Times New Roman"/>
          <w:color w:val="222222"/>
          <w:sz w:val="28"/>
          <w:szCs w:val="24"/>
          <w:lang w:eastAsia="ru-RU"/>
        </w:rPr>
      </w:pPr>
      <w:r w:rsidRPr="00D97248">
        <w:rPr>
          <w:rFonts w:ascii="Times New Roman" w:eastAsia="Times New Roman" w:hAnsi="Times New Roman" w:cs="Times New Roman"/>
          <w:color w:val="222222"/>
          <w:sz w:val="28"/>
          <w:szCs w:val="24"/>
          <w:lang w:eastAsia="ru-RU"/>
        </w:rPr>
        <w:t>Террористы – особо опасные преступники. Они разрабатывают и применяют все новые способы и средства террористической деятельности, в том числе с использованием отравляющих химических веществ и биологических средств (агентов). Поэтому только постоянное проявление наблюдательности, высокой бдительности и дисциплинированности, строгое соблюдение требований данной Инструкции каждым сотрудником могут предупредить и предотвратить террористические акты и другие преступления в ДОУ и на его территории, обеспечить безопасность воспитанников и сотрудников во время их нахождения в детском саду.</w:t>
      </w:r>
    </w:p>
    <w:p w:rsidR="004A3081" w:rsidRDefault="004A3081"/>
    <w:sectPr w:rsidR="004A3081" w:rsidSect="00D9724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44"/>
    <w:rsid w:val="004A3081"/>
    <w:rsid w:val="00943AFE"/>
    <w:rsid w:val="00B97944"/>
    <w:rsid w:val="00D9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99CF6-4C39-44CB-93AA-66A89F2B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7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2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72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2021-05-14T08:29:00Z</dcterms:created>
  <dcterms:modified xsi:type="dcterms:W3CDTF">2021-05-14T08:33:00Z</dcterms:modified>
</cp:coreProperties>
</file>