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9F" w:rsidRPr="00AD20CA" w:rsidRDefault="00095B9F" w:rsidP="00D463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B9F" w:rsidRPr="00AD20CA" w:rsidRDefault="00095B9F" w:rsidP="00AD20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378" w:rsidRDefault="001F6378" w:rsidP="001F6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378" w:rsidRDefault="00166C0E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23610" cy="8593996"/>
            <wp:effectExtent l="19050" t="0" r="0" b="0"/>
            <wp:docPr id="1" name="Рисунок 1" descr="C:\Users\1\Desktop\CCI2810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CI28102020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859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78" w:rsidRDefault="001F6378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66C0E" w:rsidRDefault="00166C0E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66C0E" w:rsidRDefault="00166C0E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9072"/>
        <w:gridCol w:w="793"/>
      </w:tblGrid>
      <w:tr w:rsidR="00DF1C1E" w:rsidRPr="00AD20CA" w:rsidTr="00DF1C1E">
        <w:trPr>
          <w:trHeight w:val="240"/>
        </w:trPr>
        <w:tc>
          <w:tcPr>
            <w:tcW w:w="959" w:type="dxa"/>
          </w:tcPr>
          <w:p w:rsidR="00DF1C1E" w:rsidRPr="00AD20CA" w:rsidRDefault="00DF1C1E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DF1C1E" w:rsidRPr="00AD20CA" w:rsidRDefault="00DF1C1E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Целевой раздел</w:t>
            </w:r>
          </w:p>
        </w:tc>
        <w:tc>
          <w:tcPr>
            <w:tcW w:w="793" w:type="dxa"/>
          </w:tcPr>
          <w:p w:rsidR="00DF1C1E" w:rsidRPr="00AD20CA" w:rsidRDefault="00DF1C1E" w:rsidP="00AD20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F1C1E"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923F6" w:rsidRPr="00AD20CA" w:rsidRDefault="00B923F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13B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BE513B" w:rsidRPr="00AD20CA" w:rsidRDefault="00BE513B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BE513B" w:rsidRPr="00AD20CA" w:rsidRDefault="00BE513B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>Характеристика возрастных особенностей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E513B" w:rsidRPr="00AD20CA" w:rsidRDefault="00BE513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5EDF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E55EDF" w:rsidRPr="00AD20CA" w:rsidRDefault="00E55ED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55EDF" w:rsidRPr="00AD20CA" w:rsidRDefault="00E55ED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Список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E55EDF" w:rsidRPr="00AD20CA" w:rsidRDefault="00E55EDF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5EDF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E55EDF" w:rsidRPr="00AD20CA" w:rsidRDefault="00E55ED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55EDF" w:rsidRPr="00AD20CA" w:rsidRDefault="00E55ED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Контингент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E55EDF" w:rsidRPr="00AD20CA" w:rsidRDefault="00E55EDF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AD20CA" w:rsidRDefault="00E55ED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72" w:type="dxa"/>
          </w:tcPr>
          <w:p w:rsidR="004E78D4" w:rsidRPr="00AD20CA" w:rsidRDefault="00E55ED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паспорт</w:t>
            </w:r>
          </w:p>
        </w:tc>
        <w:tc>
          <w:tcPr>
            <w:tcW w:w="793" w:type="dxa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5EDF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E55EDF" w:rsidRPr="00AD20CA" w:rsidRDefault="00E55ED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E55EDF" w:rsidRPr="00AD20CA" w:rsidRDefault="00E55ED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793" w:type="dxa"/>
          </w:tcPr>
          <w:p w:rsidR="00E55EDF" w:rsidRPr="00AD20CA" w:rsidRDefault="00E55EDF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72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Режим</w:t>
            </w:r>
            <w:r w:rsidR="00501E73"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793" w:type="dxa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72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793" w:type="dxa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072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Расписание НОД</w:t>
            </w:r>
          </w:p>
        </w:tc>
        <w:tc>
          <w:tcPr>
            <w:tcW w:w="793" w:type="dxa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072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физкультурно-оздоровительной работы с детьми</w:t>
            </w:r>
          </w:p>
        </w:tc>
        <w:tc>
          <w:tcPr>
            <w:tcW w:w="793" w:type="dxa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072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Двигательный режим</w:t>
            </w:r>
          </w:p>
        </w:tc>
        <w:tc>
          <w:tcPr>
            <w:tcW w:w="793" w:type="dxa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072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Предметно-пространственная развивающая образовательная среда</w:t>
            </w:r>
          </w:p>
        </w:tc>
        <w:tc>
          <w:tcPr>
            <w:tcW w:w="793" w:type="dxa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793" w:type="dxa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AD20CA" w:rsidRDefault="008F2D97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F7563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4E78D4" w:rsidRPr="00AD20CA" w:rsidRDefault="004E78D4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Комплексно-тематическое планирование </w:t>
            </w:r>
          </w:p>
        </w:tc>
        <w:tc>
          <w:tcPr>
            <w:tcW w:w="793" w:type="dxa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AD20CA" w:rsidRDefault="008F2D97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F7563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4E78D4" w:rsidRPr="00AD20CA" w:rsidRDefault="008F2D97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Планируемый результат освоения Программы</w:t>
            </w:r>
          </w:p>
        </w:tc>
        <w:tc>
          <w:tcPr>
            <w:tcW w:w="793" w:type="dxa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DD1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CD2DD1" w:rsidRPr="00AD20CA" w:rsidRDefault="00F75631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072" w:type="dxa"/>
          </w:tcPr>
          <w:p w:rsidR="00CD2DD1" w:rsidRPr="00AD20CA" w:rsidRDefault="00CD2DD1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работы с родителями воспитанников</w:t>
            </w:r>
          </w:p>
        </w:tc>
        <w:tc>
          <w:tcPr>
            <w:tcW w:w="793" w:type="dxa"/>
          </w:tcPr>
          <w:p w:rsidR="00CD2DD1" w:rsidRPr="00AD20CA" w:rsidRDefault="00CD2DD1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AD20CA" w:rsidRDefault="008F2D97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F7563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4E78D4" w:rsidRPr="00AD20CA" w:rsidRDefault="00FC52E4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внутреннего мониторинга освоения Программы</w:t>
            </w:r>
          </w:p>
        </w:tc>
        <w:tc>
          <w:tcPr>
            <w:tcW w:w="793" w:type="dxa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78D4" w:rsidRPr="00AD20CA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AD20CA" w:rsidRDefault="008F2D97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F7563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4E78D4" w:rsidRPr="00AD20CA" w:rsidRDefault="00FC52E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Список литературы используемой при планировании</w:t>
            </w:r>
          </w:p>
        </w:tc>
        <w:tc>
          <w:tcPr>
            <w:tcW w:w="793" w:type="dxa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20CA" w:rsidRPr="00AD20CA" w:rsidRDefault="00AD20CA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Default="004E78D4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23313" w:rsidRPr="00AD20CA" w:rsidRDefault="00723313" w:rsidP="00AD20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5631" w:rsidRDefault="00F75631" w:rsidP="00AD20C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75631" w:rsidRDefault="00F75631" w:rsidP="00AD20C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95B9F" w:rsidRPr="00AD20CA" w:rsidRDefault="00BE513B" w:rsidP="00AD20C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>1</w:t>
      </w:r>
      <w:r w:rsidR="004E78D4" w:rsidRPr="00AD20CA">
        <w:rPr>
          <w:rFonts w:ascii="Times New Roman" w:hAnsi="Times New Roman"/>
          <w:b/>
          <w:sz w:val="24"/>
          <w:szCs w:val="24"/>
        </w:rPr>
        <w:t xml:space="preserve"> </w:t>
      </w:r>
      <w:r w:rsidRPr="00AD20CA">
        <w:rPr>
          <w:rFonts w:ascii="Times New Roman" w:hAnsi="Times New Roman"/>
          <w:b/>
          <w:sz w:val="24"/>
          <w:szCs w:val="24"/>
        </w:rPr>
        <w:t>ЦЕЛЕВОЙ РАЗДЕЛ</w:t>
      </w:r>
      <w:r w:rsidR="004E78D4" w:rsidRPr="00AD20CA">
        <w:rPr>
          <w:rFonts w:ascii="Times New Roman" w:hAnsi="Times New Roman"/>
          <w:b/>
          <w:sz w:val="24"/>
          <w:szCs w:val="24"/>
        </w:rPr>
        <w:t xml:space="preserve"> </w:t>
      </w:r>
    </w:p>
    <w:p w:rsidR="004E78D4" w:rsidRPr="00AD20CA" w:rsidRDefault="004E78D4" w:rsidP="00AD20C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>1.</w:t>
      </w:r>
      <w:r w:rsidR="00BE513B" w:rsidRPr="00AD20CA">
        <w:rPr>
          <w:rFonts w:ascii="Times New Roman" w:hAnsi="Times New Roman"/>
          <w:b/>
          <w:sz w:val="24"/>
          <w:szCs w:val="24"/>
        </w:rPr>
        <w:t>1</w:t>
      </w:r>
      <w:r w:rsidR="00095B9F" w:rsidRPr="00AD20CA">
        <w:rPr>
          <w:rFonts w:ascii="Times New Roman" w:hAnsi="Times New Roman"/>
          <w:b/>
          <w:sz w:val="24"/>
          <w:szCs w:val="24"/>
        </w:rPr>
        <w:t xml:space="preserve"> </w:t>
      </w:r>
      <w:r w:rsidRPr="00AD20C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E78D4" w:rsidRPr="00AD20CA" w:rsidRDefault="00BE513B" w:rsidP="00AD2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 xml:space="preserve">      </w:t>
      </w:r>
      <w:r w:rsidR="00095B9F" w:rsidRPr="00AD20CA">
        <w:rPr>
          <w:rFonts w:ascii="Times New Roman" w:hAnsi="Times New Roman"/>
          <w:b/>
          <w:sz w:val="24"/>
          <w:szCs w:val="24"/>
        </w:rPr>
        <w:t xml:space="preserve"> </w:t>
      </w:r>
      <w:r w:rsidR="004E78D4" w:rsidRPr="00AD20CA">
        <w:rPr>
          <w:rFonts w:ascii="Times New Roman" w:hAnsi="Times New Roman"/>
          <w:sz w:val="24"/>
          <w:szCs w:val="24"/>
        </w:rPr>
        <w:t xml:space="preserve">Рабочая программа (далее Программа) разработана на основе образовательной программы ДОУ, примерной общеобразовательной программы «От рождения до школы» под редакцией Н.Е. Вераксы, Т.С. Комаровой, М.А. Васильевой и обеспечивает разностороннее развитие детей в возрасте от </w:t>
      </w:r>
      <w:r w:rsidR="00C9724B" w:rsidRPr="00AD20CA">
        <w:rPr>
          <w:rFonts w:ascii="Times New Roman" w:hAnsi="Times New Roman"/>
          <w:sz w:val="24"/>
          <w:szCs w:val="24"/>
        </w:rPr>
        <w:t>2 до 3</w:t>
      </w:r>
      <w:r w:rsidR="004E78D4" w:rsidRPr="00AD20CA">
        <w:rPr>
          <w:rFonts w:ascii="Times New Roman" w:hAnsi="Times New Roman"/>
          <w:sz w:val="24"/>
          <w:szCs w:val="24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познавательно-речевому, художественно-эстетическому развитию.</w:t>
      </w:r>
    </w:p>
    <w:p w:rsidR="004E78D4" w:rsidRPr="00AD20CA" w:rsidRDefault="00BE513B" w:rsidP="00AD2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 xml:space="preserve">     </w:t>
      </w:r>
      <w:r w:rsidR="004E78D4" w:rsidRPr="00AD20CA">
        <w:rPr>
          <w:rFonts w:ascii="Times New Roman" w:hAnsi="Times New Roman"/>
          <w:b/>
          <w:sz w:val="24"/>
          <w:szCs w:val="24"/>
        </w:rPr>
        <w:t xml:space="preserve"> Программа разработана в соответствии с</w:t>
      </w:r>
      <w:r w:rsidR="004E78D4" w:rsidRPr="00AD20CA">
        <w:rPr>
          <w:rFonts w:ascii="Times New Roman" w:hAnsi="Times New Roman"/>
          <w:sz w:val="24"/>
          <w:szCs w:val="24"/>
        </w:rPr>
        <w:t>:</w:t>
      </w:r>
    </w:p>
    <w:p w:rsidR="004E78D4" w:rsidRPr="00AD20CA" w:rsidRDefault="004E78D4" w:rsidP="00AD20C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0CA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17.10.2013 </w:t>
      </w:r>
      <w:r w:rsidRPr="00AD20CA">
        <w:rPr>
          <w:rFonts w:ascii="Times New Roman" w:hAnsi="Times New Roman"/>
          <w:sz w:val="24"/>
          <w:szCs w:val="24"/>
          <w:lang w:val="en-US"/>
        </w:rPr>
        <w:t>N</w:t>
      </w:r>
      <w:r w:rsidRPr="00AD20CA">
        <w:rPr>
          <w:rFonts w:ascii="Times New Roman" w:hAnsi="Times New Roman"/>
          <w:sz w:val="24"/>
          <w:szCs w:val="24"/>
        </w:rPr>
        <w:t xml:space="preserve"> 1155 "Об утверждении федерального государственного образовательного стандарта дошкольного образования" (Зарегистрировано в Минюсте России 14.11.2013 N 30384) (далее - Стандарт); </w:t>
      </w:r>
    </w:p>
    <w:p w:rsidR="004E78D4" w:rsidRPr="00AD20CA" w:rsidRDefault="004E78D4" w:rsidP="00AD20C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0CA">
        <w:rPr>
          <w:rFonts w:ascii="Times New Roman" w:hAnsi="Times New Roman"/>
          <w:sz w:val="24"/>
          <w:szCs w:val="24"/>
        </w:rPr>
        <w:t xml:space="preserve"> Федеральным законом "Об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Pr="00AD20CA">
          <w:rPr>
            <w:rFonts w:ascii="Times New Roman" w:hAnsi="Times New Roman"/>
            <w:sz w:val="24"/>
            <w:szCs w:val="24"/>
          </w:rPr>
          <w:t>2012 г</w:t>
        </w:r>
      </w:smartTag>
      <w:r w:rsidRPr="00AD20CA">
        <w:rPr>
          <w:rFonts w:ascii="Times New Roman" w:hAnsi="Times New Roman"/>
          <w:sz w:val="24"/>
          <w:szCs w:val="24"/>
        </w:rPr>
        <w:t xml:space="preserve">. N 273-ФЗ; </w:t>
      </w:r>
    </w:p>
    <w:p w:rsidR="004E78D4" w:rsidRPr="00AD20CA" w:rsidRDefault="004E78D4" w:rsidP="00AD20C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0CA">
        <w:rPr>
          <w:rFonts w:ascii="Times New Roman" w:hAnsi="Times New Roman"/>
          <w:sz w:val="24"/>
          <w:szCs w:val="24"/>
        </w:rPr>
        <w:t xml:space="preserve"> приказом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E78D4" w:rsidRPr="00AD20CA" w:rsidRDefault="004E78D4" w:rsidP="00AD20C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0CA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РФ от15.05.2013 </w:t>
      </w:r>
      <w:r w:rsidRPr="00AD20CA">
        <w:rPr>
          <w:rFonts w:ascii="Times New Roman" w:hAnsi="Times New Roman"/>
          <w:sz w:val="24"/>
          <w:szCs w:val="24"/>
          <w:lang w:val="en-US"/>
        </w:rPr>
        <w:t>N</w:t>
      </w:r>
      <w:r w:rsidRPr="00AD20CA">
        <w:rPr>
          <w:rFonts w:ascii="Times New Roman" w:hAnsi="Times New Roman"/>
          <w:sz w:val="24"/>
          <w:szCs w:val="24"/>
        </w:rPr>
        <w:t xml:space="preserve"> 26 «Об утверждении СанПиН 2.4.1.3049-13» 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E78D4" w:rsidRPr="00AD20CA" w:rsidRDefault="004E78D4" w:rsidP="00AD20C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0CA">
        <w:rPr>
          <w:rFonts w:ascii="Times New Roman" w:hAnsi="Times New Roman"/>
          <w:sz w:val="24"/>
          <w:szCs w:val="24"/>
        </w:rPr>
        <w:t>образо</w:t>
      </w:r>
      <w:r w:rsidR="00DF1C1E" w:rsidRPr="00AD20CA">
        <w:rPr>
          <w:rFonts w:ascii="Times New Roman" w:hAnsi="Times New Roman"/>
          <w:sz w:val="24"/>
          <w:szCs w:val="24"/>
        </w:rPr>
        <w:t>вательной программой учреждения;</w:t>
      </w:r>
    </w:p>
    <w:p w:rsidR="00DF1C1E" w:rsidRPr="00AD20CA" w:rsidRDefault="00DF1C1E" w:rsidP="00AD20C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0CA">
        <w:rPr>
          <w:rFonts w:ascii="Times New Roman" w:hAnsi="Times New Roman"/>
          <w:sz w:val="24"/>
          <w:szCs w:val="24"/>
        </w:rPr>
        <w:t>устав учреждения;</w:t>
      </w:r>
    </w:p>
    <w:p w:rsidR="00DF1C1E" w:rsidRPr="00AD20CA" w:rsidRDefault="00DF1C1E" w:rsidP="00AD20C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0CA">
        <w:rPr>
          <w:rFonts w:ascii="Times New Roman" w:hAnsi="Times New Roman"/>
          <w:sz w:val="24"/>
          <w:szCs w:val="24"/>
        </w:rPr>
        <w:t>ФГОС ДО</w:t>
      </w:r>
    </w:p>
    <w:p w:rsidR="004E78D4" w:rsidRPr="00AD20CA" w:rsidRDefault="004E78D4" w:rsidP="00AD20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0CA">
        <w:rPr>
          <w:rFonts w:ascii="Times New Roman" w:hAnsi="Times New Roman"/>
          <w:sz w:val="24"/>
          <w:szCs w:val="24"/>
        </w:rPr>
        <w:t>Содержание программы отражает реальные условия дошкольного учреждения и группы, возрастные и индивидуальные особенности развития детей.</w:t>
      </w:r>
    </w:p>
    <w:p w:rsidR="004E78D4" w:rsidRDefault="004E78D4" w:rsidP="00AD20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0CA">
        <w:rPr>
          <w:rFonts w:ascii="Times New Roman" w:hAnsi="Times New Roman"/>
          <w:sz w:val="24"/>
          <w:szCs w:val="24"/>
        </w:rPr>
        <w:t>Р</w:t>
      </w:r>
      <w:r w:rsidR="005E47B2" w:rsidRPr="00AD20CA">
        <w:rPr>
          <w:rFonts w:ascii="Times New Roman" w:hAnsi="Times New Roman"/>
          <w:sz w:val="24"/>
          <w:szCs w:val="24"/>
        </w:rPr>
        <w:t>ежим работы – пятидневный, с 7.3</w:t>
      </w:r>
      <w:r w:rsidRPr="00AD20CA">
        <w:rPr>
          <w:rFonts w:ascii="Times New Roman" w:hAnsi="Times New Roman"/>
          <w:sz w:val="24"/>
          <w:szCs w:val="24"/>
        </w:rPr>
        <w:t>0 до 1</w:t>
      </w:r>
      <w:r w:rsidR="005E47B2" w:rsidRPr="00AD20CA">
        <w:rPr>
          <w:rFonts w:ascii="Times New Roman" w:hAnsi="Times New Roman"/>
          <w:sz w:val="24"/>
          <w:szCs w:val="24"/>
        </w:rPr>
        <w:t>8</w:t>
      </w:r>
      <w:r w:rsidRPr="00AD20CA">
        <w:rPr>
          <w:rFonts w:ascii="Times New Roman" w:hAnsi="Times New Roman"/>
          <w:sz w:val="24"/>
          <w:szCs w:val="24"/>
        </w:rPr>
        <w:t>.00, с 1</w:t>
      </w:r>
      <w:r w:rsidR="005E47B2" w:rsidRPr="00AD20CA">
        <w:rPr>
          <w:rFonts w:ascii="Times New Roman" w:hAnsi="Times New Roman"/>
          <w:sz w:val="24"/>
          <w:szCs w:val="24"/>
        </w:rPr>
        <w:t>0,5</w:t>
      </w:r>
      <w:r w:rsidRPr="00AD20CA">
        <w:rPr>
          <w:rFonts w:ascii="Times New Roman" w:hAnsi="Times New Roman"/>
          <w:sz w:val="24"/>
          <w:szCs w:val="24"/>
        </w:rPr>
        <w:t>-часовым пребыванием детей в учреждении; выходные – суббота, воскресенье</w:t>
      </w:r>
      <w:r w:rsidR="00AC45A1" w:rsidRPr="00AD20CA">
        <w:rPr>
          <w:rFonts w:ascii="Times New Roman" w:hAnsi="Times New Roman"/>
          <w:sz w:val="24"/>
          <w:szCs w:val="24"/>
        </w:rPr>
        <w:t>, праздничные дни</w:t>
      </w:r>
      <w:r w:rsidRPr="00AD20CA">
        <w:rPr>
          <w:rFonts w:ascii="Times New Roman" w:hAnsi="Times New Roman"/>
          <w:sz w:val="24"/>
          <w:szCs w:val="24"/>
        </w:rPr>
        <w:t>.</w:t>
      </w:r>
    </w:p>
    <w:p w:rsidR="00320219" w:rsidRPr="00320219" w:rsidRDefault="00320219" w:rsidP="00AD20C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0219">
        <w:rPr>
          <w:rFonts w:ascii="Times New Roman" w:hAnsi="Times New Roman"/>
          <w:b/>
          <w:sz w:val="24"/>
          <w:szCs w:val="24"/>
        </w:rPr>
        <w:t>Цель:</w:t>
      </w:r>
    </w:p>
    <w:p w:rsidR="00B61D38" w:rsidRDefault="00320219" w:rsidP="00AD20C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1D38">
        <w:rPr>
          <w:rFonts w:ascii="Times New Roman" w:hAnsi="Times New Roman"/>
          <w:color w:val="000000"/>
          <w:sz w:val="24"/>
          <w:szCs w:val="24"/>
        </w:rPr>
        <w:t xml:space="preserve">Целью Программы является создание каждому ребенку возможностей для развития способностей, широкого взаимодействия с миром, активной практической деятельности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Комплексно-тематическое планирование работы учитывает возрастные, индивидуальные психологические и физиологические особенности детей. Комплексность педагогического воздействия направлена на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соответствующих возрасту видах деятельности. Создание развивающей предметно пространственной среды, которая представляет собой систему условий социализации и индивидуализации детей. </w:t>
      </w:r>
    </w:p>
    <w:p w:rsidR="00320219" w:rsidRPr="00B61D38" w:rsidRDefault="00B61D38" w:rsidP="00B61D38">
      <w:pPr>
        <w:pStyle w:val="ab"/>
      </w:pPr>
      <w:r w:rsidRPr="00B61D38">
        <w:rPr>
          <w:b/>
        </w:rPr>
        <w:t xml:space="preserve">      </w:t>
      </w:r>
      <w:r w:rsidR="00320219" w:rsidRPr="00B61D38">
        <w:rPr>
          <w:b/>
        </w:rPr>
        <w:t>З</w:t>
      </w:r>
      <w:r w:rsidRPr="00B61D38">
        <w:rPr>
          <w:b/>
        </w:rPr>
        <w:t>адачи</w:t>
      </w:r>
      <w:r w:rsidR="00320219" w:rsidRPr="00B61D38">
        <w:t>:</w:t>
      </w:r>
      <w:r w:rsidR="00320219" w:rsidRPr="00B61D38">
        <w:br/>
      </w:r>
      <w:r w:rsidR="00320219" w:rsidRPr="00B61D38">
        <w:sym w:font="Symbol" w:char="F02D"/>
      </w:r>
      <w:r>
        <w:t xml:space="preserve"> </w:t>
      </w:r>
      <w:r w:rsidR="00320219" w:rsidRPr="00B61D38">
        <w:t>охрану и укрепление физического и психического здоровья детей, в том числе их эмоционального благополучия, формирование основ его двигательной и гигиенической культуры;</w:t>
      </w:r>
      <w:r w:rsidR="00320219" w:rsidRPr="00B61D38">
        <w:br/>
      </w:r>
      <w:r w:rsidR="00320219" w:rsidRPr="00B61D38">
        <w:sym w:font="Symbol" w:char="F02D"/>
      </w:r>
      <w:r>
        <w:t xml:space="preserve"> </w:t>
      </w:r>
      <w:r w:rsidR="00320219" w:rsidRPr="00B61D38">
        <w:t>обеспечение равных возможностей для полноценного развития (в том числе детей с ограниченными возможностями здоровья);</w:t>
      </w:r>
      <w:r w:rsidR="00320219" w:rsidRPr="00B61D38">
        <w:br/>
      </w:r>
      <w:r w:rsidR="00320219" w:rsidRPr="00B61D38">
        <w:sym w:font="Symbol" w:char="F02D"/>
      </w:r>
      <w:r>
        <w:t xml:space="preserve"> </w:t>
      </w:r>
      <w:r w:rsidR="00320219" w:rsidRPr="00B61D38">
        <w:t>развитие познавательной активности, любознательности, умственных способностей и речи ребенка;</w:t>
      </w:r>
      <w:r w:rsidR="00320219" w:rsidRPr="00B61D38">
        <w:br/>
      </w:r>
      <w:r w:rsidR="00320219" w:rsidRPr="00B61D38">
        <w:sym w:font="Symbol" w:char="F02D"/>
      </w:r>
      <w:r>
        <w:t xml:space="preserve"> </w:t>
      </w:r>
      <w:r w:rsidR="00320219" w:rsidRPr="00B61D38">
        <w:t>побуждение творческой активности и воображения ребенка;</w:t>
      </w:r>
      <w:r w:rsidR="00320219" w:rsidRPr="00B61D38">
        <w:br/>
      </w:r>
      <w:r w:rsidR="00320219" w:rsidRPr="00B61D38">
        <w:sym w:font="Symbol" w:char="F02D"/>
      </w:r>
      <w:r>
        <w:t xml:space="preserve"> </w:t>
      </w:r>
      <w:r w:rsidR="00320219" w:rsidRPr="00B61D38">
        <w:t xml:space="preserve">приобщение ребенка к красоте, добру. </w:t>
      </w:r>
    </w:p>
    <w:p w:rsidR="00B923F6" w:rsidRDefault="00BE513B" w:rsidP="008A6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 xml:space="preserve">     </w:t>
      </w:r>
      <w:r w:rsidR="004E78D4" w:rsidRPr="00AD20CA">
        <w:rPr>
          <w:rFonts w:ascii="Times New Roman" w:hAnsi="Times New Roman"/>
          <w:b/>
          <w:sz w:val="24"/>
          <w:szCs w:val="24"/>
        </w:rPr>
        <w:t xml:space="preserve"> </w:t>
      </w:r>
    </w:p>
    <w:p w:rsidR="00095B9F" w:rsidRPr="00AD20CA" w:rsidRDefault="00095B9F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 xml:space="preserve"> </w:t>
      </w:r>
      <w:r w:rsidR="00BE513B" w:rsidRPr="00AD20CA">
        <w:rPr>
          <w:rFonts w:ascii="Times New Roman" w:hAnsi="Times New Roman"/>
          <w:b/>
          <w:sz w:val="24"/>
          <w:szCs w:val="24"/>
        </w:rPr>
        <w:t>1.2</w:t>
      </w:r>
      <w:r w:rsidRPr="00AD20CA">
        <w:rPr>
          <w:rFonts w:ascii="Times New Roman" w:hAnsi="Times New Roman"/>
          <w:b/>
          <w:sz w:val="24"/>
          <w:szCs w:val="24"/>
        </w:rPr>
        <w:t xml:space="preserve"> </w:t>
      </w:r>
      <w:r w:rsidR="004E78D4" w:rsidRPr="00AD20CA">
        <w:rPr>
          <w:rFonts w:ascii="Times New Roman" w:hAnsi="Times New Roman"/>
          <w:b/>
          <w:sz w:val="24"/>
          <w:szCs w:val="24"/>
        </w:rPr>
        <w:t>Характеристика возрастных особенностей детей</w:t>
      </w:r>
    </w:p>
    <w:p w:rsidR="004E78D4" w:rsidRPr="00AD20CA" w:rsidRDefault="00BE513B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9099"/>
      </w:tblGrid>
      <w:tr w:rsidR="004E78D4" w:rsidRPr="00AD20CA" w:rsidTr="00AD20CA">
        <w:tc>
          <w:tcPr>
            <w:tcW w:w="1674" w:type="dxa"/>
          </w:tcPr>
          <w:p w:rsidR="004E78D4" w:rsidRPr="00AD20CA" w:rsidRDefault="00F85075" w:rsidP="00AD20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9099" w:type="dxa"/>
          </w:tcPr>
          <w:p w:rsidR="00C9724B" w:rsidRPr="00AD20CA" w:rsidRDefault="00C9724B" w:rsidP="00AD20CA">
            <w:pPr>
              <w:spacing w:after="0" w:line="240" w:lineRule="auto"/>
              <w:ind w:left="-61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На третьем году жизни дети становятся самостоятельнее. Продолжают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      </w:t>
            </w:r>
          </w:p>
          <w:p w:rsidR="00C9724B" w:rsidRPr="00AD20CA" w:rsidRDefault="00C9724B" w:rsidP="00AD20CA">
            <w:pPr>
              <w:spacing w:after="0" w:line="240" w:lineRule="auto"/>
              <w:ind w:left="-61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Количество понимаемых слов значительно возрастает. </w:t>
            </w:r>
          </w:p>
          <w:p w:rsidR="00C9724B" w:rsidRPr="00AD20CA" w:rsidRDefault="00C9724B" w:rsidP="00AD20CA">
            <w:pPr>
              <w:spacing w:after="0" w:line="240" w:lineRule="auto"/>
              <w:ind w:left="-61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появляются действия с предметами заместителями.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— окружности и отходящих от нее линий. </w:t>
            </w:r>
          </w:p>
          <w:p w:rsidR="00C9724B" w:rsidRPr="00AD20CA" w:rsidRDefault="00C9724B" w:rsidP="00AD20CA">
            <w:pPr>
              <w:spacing w:after="0" w:line="240" w:lineRule="auto"/>
              <w:ind w:left="-61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 Основной формой мышления становится наглядно - действенная. Ее особенность заключается в том, что возникающие в жизни ребенка проблемные ситуации разрешаются путем реального действия с предметами. </w:t>
            </w:r>
          </w:p>
          <w:p w:rsidR="00B923F6" w:rsidRDefault="00C9724B" w:rsidP="00B923F6">
            <w:pPr>
              <w:spacing w:after="0" w:line="240" w:lineRule="auto"/>
              <w:ind w:left="-61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К концу третьего года жизни у детей появляются зачатки наглядно - образного мышления. Ребенок в ходе предметно-игровой деятельности ставит перед собой цель, намечает план действия и т.п.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</w:t>
            </w:r>
          </w:p>
          <w:p w:rsidR="004E78D4" w:rsidRPr="00AD20CA" w:rsidRDefault="00C9724B" w:rsidP="00B923F6">
            <w:pPr>
              <w:spacing w:after="0" w:line="240" w:lineRule="auto"/>
              <w:ind w:left="-61"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      </w:r>
          </w:p>
        </w:tc>
      </w:tr>
    </w:tbl>
    <w:p w:rsidR="00182397" w:rsidRPr="00AD20CA" w:rsidRDefault="00182397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Pr="00AD20CA" w:rsidRDefault="00B923F6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397" w:rsidRPr="00AD20CA" w:rsidRDefault="00182397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>1.3 Список детей</w:t>
      </w:r>
    </w:p>
    <w:p w:rsidR="004E78D4" w:rsidRPr="00AD20CA" w:rsidRDefault="004E78D4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4945"/>
        <w:gridCol w:w="2347"/>
        <w:gridCol w:w="1661"/>
      </w:tblGrid>
      <w:tr w:rsidR="00182397" w:rsidRPr="00AD20CA" w:rsidTr="00B923F6">
        <w:trPr>
          <w:trHeight w:val="410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45" w:type="dxa"/>
          </w:tcPr>
          <w:p w:rsidR="00182397" w:rsidRPr="00AD20CA" w:rsidRDefault="00182397" w:rsidP="00B923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182397" w:rsidRPr="00AD20CA" w:rsidRDefault="00182397" w:rsidP="00B92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61" w:type="dxa"/>
          </w:tcPr>
          <w:p w:rsidR="00182397" w:rsidRPr="00AD20CA" w:rsidRDefault="00BE20D6" w:rsidP="00B92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на 01.09.2020</w:t>
            </w:r>
            <w:r w:rsidR="00182397" w:rsidRPr="00AD20C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182397" w:rsidRPr="00AD20CA" w:rsidTr="00B923F6">
        <w:trPr>
          <w:trHeight w:val="292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BE20D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Баранова Ксения </w:t>
            </w:r>
            <w:r w:rsidR="0014763B">
              <w:rPr>
                <w:rFonts w:ascii="Times New Roman" w:hAnsi="Times New Roman"/>
                <w:sz w:val="24"/>
                <w:szCs w:val="24"/>
              </w:rPr>
              <w:t>Андревна</w:t>
            </w:r>
          </w:p>
        </w:tc>
        <w:tc>
          <w:tcPr>
            <w:tcW w:w="2347" w:type="dxa"/>
          </w:tcPr>
          <w:p w:rsidR="00182397" w:rsidRPr="00AD20CA" w:rsidRDefault="000964A0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30.11.17г.</w:t>
            </w:r>
          </w:p>
        </w:tc>
        <w:tc>
          <w:tcPr>
            <w:tcW w:w="1661" w:type="dxa"/>
          </w:tcPr>
          <w:p w:rsidR="00182397" w:rsidRPr="00AD20CA" w:rsidRDefault="000964A0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82397" w:rsidRPr="00AD20CA" w:rsidTr="00B923F6">
        <w:trPr>
          <w:trHeight w:val="284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BE20D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Белецкий Степан</w:t>
            </w:r>
            <w:r w:rsidR="0014763B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2347" w:type="dxa"/>
          </w:tcPr>
          <w:p w:rsidR="00182397" w:rsidRPr="00AD20CA" w:rsidRDefault="000964A0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26.05.18г.</w:t>
            </w:r>
          </w:p>
        </w:tc>
        <w:tc>
          <w:tcPr>
            <w:tcW w:w="1661" w:type="dxa"/>
          </w:tcPr>
          <w:p w:rsidR="00182397" w:rsidRPr="00AD20CA" w:rsidRDefault="000964A0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182397" w:rsidRPr="00AD20CA" w:rsidTr="00B923F6">
        <w:trPr>
          <w:trHeight w:val="333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BE20D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Бызова Арина</w:t>
            </w:r>
            <w:r w:rsidR="0014763B"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2347" w:type="dxa"/>
          </w:tcPr>
          <w:p w:rsidR="00182397" w:rsidRPr="00AD20CA" w:rsidRDefault="00BE20D6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04.02.18г.</w:t>
            </w:r>
          </w:p>
        </w:tc>
        <w:tc>
          <w:tcPr>
            <w:tcW w:w="1661" w:type="dxa"/>
          </w:tcPr>
          <w:p w:rsidR="00182397" w:rsidRPr="00AD20CA" w:rsidRDefault="000964A0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82397" w:rsidRPr="00AD20CA" w:rsidTr="00B923F6">
        <w:trPr>
          <w:trHeight w:val="284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BE20D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Александра</w:t>
            </w:r>
            <w:r w:rsidR="0014763B">
              <w:rPr>
                <w:rFonts w:ascii="Times New Roman" w:hAnsi="Times New Roman"/>
                <w:sz w:val="24"/>
                <w:szCs w:val="24"/>
              </w:rPr>
              <w:t xml:space="preserve"> Дмитревна</w:t>
            </w:r>
          </w:p>
        </w:tc>
        <w:tc>
          <w:tcPr>
            <w:tcW w:w="2347" w:type="dxa"/>
          </w:tcPr>
          <w:p w:rsidR="00182397" w:rsidRPr="00AD20CA" w:rsidRDefault="000964A0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04.09.17г.</w:t>
            </w:r>
          </w:p>
        </w:tc>
        <w:tc>
          <w:tcPr>
            <w:tcW w:w="1661" w:type="dxa"/>
          </w:tcPr>
          <w:p w:rsidR="00182397" w:rsidRPr="00AD20CA" w:rsidRDefault="000964A0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82397" w:rsidRPr="00AD20CA" w:rsidTr="00B923F6">
        <w:trPr>
          <w:trHeight w:val="249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BE20D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Еременко Иван</w:t>
            </w:r>
            <w:r w:rsidR="0014763B">
              <w:rPr>
                <w:rFonts w:ascii="Times New Roman" w:hAnsi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2347" w:type="dxa"/>
          </w:tcPr>
          <w:p w:rsidR="00182397" w:rsidRPr="00AD20CA" w:rsidRDefault="00BE20D6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25.09.17г.</w:t>
            </w:r>
          </w:p>
        </w:tc>
        <w:tc>
          <w:tcPr>
            <w:tcW w:w="1661" w:type="dxa"/>
          </w:tcPr>
          <w:p w:rsidR="00182397" w:rsidRPr="00AD20CA" w:rsidRDefault="000964A0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182397" w:rsidRPr="00AD20CA" w:rsidTr="00B923F6">
        <w:trPr>
          <w:trHeight w:val="228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BE20D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Жариков Дмитрий</w:t>
            </w:r>
            <w:r w:rsidR="0014763B">
              <w:rPr>
                <w:rFonts w:ascii="Times New Roman" w:hAnsi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2347" w:type="dxa"/>
          </w:tcPr>
          <w:p w:rsidR="00182397" w:rsidRPr="00AD20CA" w:rsidRDefault="00BE20D6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17.01.18г.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182397" w:rsidRPr="00AD20CA" w:rsidTr="00B923F6">
        <w:trPr>
          <w:trHeight w:val="249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BE20D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Зарапина Алена</w:t>
            </w:r>
            <w:r w:rsidR="0014763B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347" w:type="dxa"/>
          </w:tcPr>
          <w:p w:rsidR="00182397" w:rsidRPr="00AD20CA" w:rsidRDefault="00BE20D6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06.03.18г.</w:t>
            </w:r>
          </w:p>
        </w:tc>
        <w:tc>
          <w:tcPr>
            <w:tcW w:w="1661" w:type="dxa"/>
          </w:tcPr>
          <w:p w:rsidR="00182397" w:rsidRPr="00AD20CA" w:rsidRDefault="000964A0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82397" w:rsidRPr="00AD20CA" w:rsidTr="00B923F6">
        <w:trPr>
          <w:trHeight w:val="325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BE20D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Ксения</w:t>
            </w:r>
            <w:r w:rsidR="0014763B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347" w:type="dxa"/>
          </w:tcPr>
          <w:p w:rsidR="00182397" w:rsidRPr="00AD20CA" w:rsidRDefault="000964A0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26.01.18г.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82397" w:rsidRPr="00AD20CA" w:rsidTr="00B923F6">
        <w:trPr>
          <w:trHeight w:val="236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BE20D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Кривохижа Виктор</w:t>
            </w:r>
            <w:r w:rsidR="0014763B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347" w:type="dxa"/>
          </w:tcPr>
          <w:p w:rsidR="00182397" w:rsidRPr="00AD20CA" w:rsidRDefault="00BE20D6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17.10.17г.</w:t>
            </w:r>
          </w:p>
        </w:tc>
        <w:tc>
          <w:tcPr>
            <w:tcW w:w="1661" w:type="dxa"/>
          </w:tcPr>
          <w:p w:rsidR="00182397" w:rsidRPr="00AD20CA" w:rsidRDefault="000964A0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182397" w:rsidRPr="00AD20CA" w:rsidTr="00B923F6">
        <w:trPr>
          <w:trHeight w:val="257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BE20D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 Михаил</w:t>
            </w:r>
            <w:r w:rsidR="0014763B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347" w:type="dxa"/>
          </w:tcPr>
          <w:p w:rsidR="00182397" w:rsidRPr="00AD20CA" w:rsidRDefault="000964A0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07.07.17г.</w:t>
            </w:r>
          </w:p>
        </w:tc>
        <w:tc>
          <w:tcPr>
            <w:tcW w:w="1661" w:type="dxa"/>
          </w:tcPr>
          <w:p w:rsidR="00182397" w:rsidRPr="00AD20CA" w:rsidRDefault="00182397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182397" w:rsidRPr="00AD20CA" w:rsidTr="00B923F6">
        <w:trPr>
          <w:trHeight w:val="181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BE20D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Кузько Мария</w:t>
            </w:r>
            <w:r w:rsidR="0014763B">
              <w:rPr>
                <w:rFonts w:ascii="Times New Roman" w:hAnsi="Times New Roman"/>
                <w:sz w:val="24"/>
                <w:szCs w:val="24"/>
              </w:rPr>
              <w:t xml:space="preserve"> Дмитреевна</w:t>
            </w:r>
          </w:p>
        </w:tc>
        <w:tc>
          <w:tcPr>
            <w:tcW w:w="2347" w:type="dxa"/>
          </w:tcPr>
          <w:p w:rsidR="00182397" w:rsidRPr="00AD20CA" w:rsidRDefault="00BE20D6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03.01.18г.</w:t>
            </w:r>
          </w:p>
        </w:tc>
        <w:tc>
          <w:tcPr>
            <w:tcW w:w="1661" w:type="dxa"/>
          </w:tcPr>
          <w:p w:rsidR="00182397" w:rsidRPr="00AD20CA" w:rsidRDefault="000964A0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82397" w:rsidRPr="00AD20CA" w:rsidTr="00B923F6">
        <w:trPr>
          <w:trHeight w:val="243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BE20D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Леснова Данна</w:t>
            </w:r>
            <w:r w:rsidR="0014763B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347" w:type="dxa"/>
          </w:tcPr>
          <w:p w:rsidR="00182397" w:rsidRPr="00AD20CA" w:rsidRDefault="00BE20D6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08.04.18г.</w:t>
            </w:r>
          </w:p>
        </w:tc>
        <w:tc>
          <w:tcPr>
            <w:tcW w:w="1661" w:type="dxa"/>
          </w:tcPr>
          <w:p w:rsidR="00182397" w:rsidRPr="00AD20CA" w:rsidRDefault="000964A0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82397" w:rsidRPr="00AD20CA" w:rsidTr="00B923F6">
        <w:trPr>
          <w:trHeight w:val="236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182397" w:rsidRPr="00AD20CA" w:rsidRDefault="00BE20D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Яна</w:t>
            </w:r>
            <w:r w:rsidR="0014763B">
              <w:rPr>
                <w:rFonts w:ascii="Times New Roman" w:hAnsi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2347" w:type="dxa"/>
          </w:tcPr>
          <w:p w:rsidR="00182397" w:rsidRPr="00AD20CA" w:rsidRDefault="00BE20D6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21.09.17г.</w:t>
            </w:r>
          </w:p>
        </w:tc>
        <w:tc>
          <w:tcPr>
            <w:tcW w:w="1661" w:type="dxa"/>
          </w:tcPr>
          <w:p w:rsidR="00182397" w:rsidRPr="00AD20CA" w:rsidRDefault="000964A0" w:rsidP="00B923F6">
            <w:pPr>
              <w:tabs>
                <w:tab w:val="center" w:pos="471"/>
              </w:tabs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82397" w:rsidRPr="00AD20CA" w:rsidTr="00B923F6">
        <w:trPr>
          <w:trHeight w:val="284"/>
        </w:trPr>
        <w:tc>
          <w:tcPr>
            <w:tcW w:w="566" w:type="dxa"/>
          </w:tcPr>
          <w:p w:rsidR="00182397" w:rsidRPr="00AD20CA" w:rsidRDefault="00182397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BE20D6" w:rsidRPr="00AD20CA" w:rsidRDefault="00BE20D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Артем</w:t>
            </w:r>
            <w:r w:rsidR="0014763B">
              <w:rPr>
                <w:rFonts w:ascii="Times New Roman" w:hAnsi="Times New Roman"/>
                <w:sz w:val="24"/>
                <w:szCs w:val="24"/>
              </w:rPr>
              <w:t xml:space="preserve"> Владимировия</w:t>
            </w:r>
          </w:p>
        </w:tc>
        <w:tc>
          <w:tcPr>
            <w:tcW w:w="2347" w:type="dxa"/>
          </w:tcPr>
          <w:p w:rsidR="00182397" w:rsidRPr="00AD20CA" w:rsidRDefault="00BE20D6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13.08.17г.</w:t>
            </w:r>
          </w:p>
        </w:tc>
        <w:tc>
          <w:tcPr>
            <w:tcW w:w="1661" w:type="dxa"/>
          </w:tcPr>
          <w:p w:rsidR="00182397" w:rsidRPr="00AD20CA" w:rsidRDefault="000964A0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BE20D6" w:rsidRPr="00AD20CA" w:rsidTr="00B923F6">
        <w:trPr>
          <w:trHeight w:val="261"/>
        </w:trPr>
        <w:tc>
          <w:tcPr>
            <w:tcW w:w="566" w:type="dxa"/>
          </w:tcPr>
          <w:p w:rsidR="00BE20D6" w:rsidRPr="00AD20CA" w:rsidRDefault="00BE20D6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BE20D6" w:rsidRDefault="00BE20D6" w:rsidP="00BE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Раскевич Илона</w:t>
            </w:r>
            <w:r w:rsidR="0014763B">
              <w:rPr>
                <w:rFonts w:ascii="Times New Roman" w:hAnsi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2347" w:type="dxa"/>
          </w:tcPr>
          <w:p w:rsidR="00BE20D6" w:rsidRPr="00AD20CA" w:rsidRDefault="00BE20D6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23.06.18г.</w:t>
            </w:r>
          </w:p>
        </w:tc>
        <w:tc>
          <w:tcPr>
            <w:tcW w:w="1661" w:type="dxa"/>
          </w:tcPr>
          <w:p w:rsidR="00BE20D6" w:rsidRPr="00AD20CA" w:rsidRDefault="000964A0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BE20D6" w:rsidRPr="00AD20CA" w:rsidTr="00B923F6">
        <w:trPr>
          <w:trHeight w:val="265"/>
        </w:trPr>
        <w:tc>
          <w:tcPr>
            <w:tcW w:w="566" w:type="dxa"/>
          </w:tcPr>
          <w:p w:rsidR="00BE20D6" w:rsidRPr="00AD20CA" w:rsidRDefault="00BE20D6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BE20D6" w:rsidRDefault="00BE20D6" w:rsidP="00BE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 Александра</w:t>
            </w:r>
            <w:r w:rsidR="0014763B">
              <w:rPr>
                <w:rFonts w:ascii="Times New Roman" w:hAnsi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2347" w:type="dxa"/>
          </w:tcPr>
          <w:p w:rsidR="00BE20D6" w:rsidRPr="00AD20CA" w:rsidRDefault="000964A0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10.09.17г.</w:t>
            </w:r>
          </w:p>
        </w:tc>
        <w:tc>
          <w:tcPr>
            <w:tcW w:w="1661" w:type="dxa"/>
          </w:tcPr>
          <w:p w:rsidR="00BE20D6" w:rsidRPr="00AD20CA" w:rsidRDefault="000964A0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BE20D6" w:rsidRPr="00AD20CA" w:rsidTr="00B923F6">
        <w:trPr>
          <w:trHeight w:val="70"/>
        </w:trPr>
        <w:tc>
          <w:tcPr>
            <w:tcW w:w="566" w:type="dxa"/>
          </w:tcPr>
          <w:p w:rsidR="00BE20D6" w:rsidRPr="00AD20CA" w:rsidRDefault="00BE20D6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BE20D6" w:rsidRDefault="00BE20D6" w:rsidP="00BE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Мирон</w:t>
            </w:r>
            <w:r w:rsidR="0014763B">
              <w:rPr>
                <w:rFonts w:ascii="Times New Roman" w:hAnsi="Times New Roman"/>
                <w:sz w:val="24"/>
                <w:szCs w:val="24"/>
              </w:rPr>
              <w:t xml:space="preserve"> Янисович</w:t>
            </w:r>
          </w:p>
        </w:tc>
        <w:tc>
          <w:tcPr>
            <w:tcW w:w="2347" w:type="dxa"/>
          </w:tcPr>
          <w:p w:rsidR="00BE20D6" w:rsidRPr="00AD20CA" w:rsidRDefault="000964A0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22.11.18г.</w:t>
            </w:r>
          </w:p>
        </w:tc>
        <w:tc>
          <w:tcPr>
            <w:tcW w:w="1661" w:type="dxa"/>
          </w:tcPr>
          <w:p w:rsidR="00BE20D6" w:rsidRPr="00AD20CA" w:rsidRDefault="000964A0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BE20D6" w:rsidRPr="00AD20CA" w:rsidTr="00B923F6">
        <w:trPr>
          <w:trHeight w:val="196"/>
        </w:trPr>
        <w:tc>
          <w:tcPr>
            <w:tcW w:w="566" w:type="dxa"/>
          </w:tcPr>
          <w:p w:rsidR="00BE20D6" w:rsidRPr="00AD20CA" w:rsidRDefault="00BE20D6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BE20D6" w:rsidRPr="00AD20CA" w:rsidRDefault="00BE20D6" w:rsidP="00BE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Шамрай Есения</w:t>
            </w:r>
            <w:r w:rsidR="0014763B">
              <w:rPr>
                <w:rFonts w:ascii="Times New Roman" w:hAnsi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2347" w:type="dxa"/>
          </w:tcPr>
          <w:p w:rsidR="00BE20D6" w:rsidRPr="00AD20CA" w:rsidRDefault="000964A0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07.11.17г.</w:t>
            </w:r>
          </w:p>
        </w:tc>
        <w:tc>
          <w:tcPr>
            <w:tcW w:w="1661" w:type="dxa"/>
          </w:tcPr>
          <w:p w:rsidR="00BE20D6" w:rsidRPr="00AD20CA" w:rsidRDefault="000964A0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BE20D6" w:rsidRPr="00AD20CA" w:rsidTr="00B923F6">
        <w:trPr>
          <w:trHeight w:val="196"/>
        </w:trPr>
        <w:tc>
          <w:tcPr>
            <w:tcW w:w="566" w:type="dxa"/>
          </w:tcPr>
          <w:p w:rsidR="00BE20D6" w:rsidRPr="00AD20CA" w:rsidRDefault="00BE20D6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BE20D6" w:rsidRDefault="00BE20D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Широбокова Мария</w:t>
            </w:r>
            <w:r w:rsidR="0014763B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347" w:type="dxa"/>
          </w:tcPr>
          <w:p w:rsidR="00BE20D6" w:rsidRPr="00AD20CA" w:rsidRDefault="000964A0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03.03.18г.</w:t>
            </w:r>
          </w:p>
        </w:tc>
        <w:tc>
          <w:tcPr>
            <w:tcW w:w="1661" w:type="dxa"/>
          </w:tcPr>
          <w:p w:rsidR="00BE20D6" w:rsidRPr="00AD20CA" w:rsidRDefault="000964A0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BE20D6" w:rsidRPr="00AD20CA" w:rsidTr="00B923F6">
        <w:trPr>
          <w:trHeight w:val="196"/>
        </w:trPr>
        <w:tc>
          <w:tcPr>
            <w:tcW w:w="566" w:type="dxa"/>
          </w:tcPr>
          <w:p w:rsidR="00BE20D6" w:rsidRPr="00AD20CA" w:rsidRDefault="00BE20D6" w:rsidP="00B923F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16" w:hanging="5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BE20D6" w:rsidRDefault="00BE20D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Федорченко Макар</w:t>
            </w:r>
            <w:r w:rsidR="0014763B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347" w:type="dxa"/>
          </w:tcPr>
          <w:p w:rsidR="00BE20D6" w:rsidRPr="00AD20CA" w:rsidRDefault="000964A0" w:rsidP="00B923F6">
            <w:pPr>
              <w:spacing w:after="0" w:line="240" w:lineRule="auto"/>
              <w:ind w:left="176"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22.09.17г.</w:t>
            </w:r>
          </w:p>
        </w:tc>
        <w:tc>
          <w:tcPr>
            <w:tcW w:w="1661" w:type="dxa"/>
          </w:tcPr>
          <w:p w:rsidR="00BE20D6" w:rsidRPr="00AD20CA" w:rsidRDefault="000964A0" w:rsidP="00B923F6">
            <w:pPr>
              <w:spacing w:after="0" w:line="240" w:lineRule="auto"/>
              <w:ind w:hanging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</w:tbl>
    <w:p w:rsidR="009C06A5" w:rsidRPr="00AD20CA" w:rsidRDefault="009C06A5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 xml:space="preserve">   1.</w:t>
      </w:r>
      <w:r w:rsidR="00E55EDF" w:rsidRPr="00AD20CA">
        <w:rPr>
          <w:rFonts w:ascii="Times New Roman" w:hAnsi="Times New Roman"/>
          <w:b/>
          <w:sz w:val="24"/>
          <w:szCs w:val="24"/>
        </w:rPr>
        <w:t>4</w:t>
      </w:r>
      <w:r w:rsidRPr="00AD20CA">
        <w:rPr>
          <w:rFonts w:ascii="Times New Roman" w:hAnsi="Times New Roman"/>
          <w:b/>
          <w:sz w:val="24"/>
          <w:szCs w:val="24"/>
        </w:rPr>
        <w:t xml:space="preserve"> Контингент детей</w:t>
      </w:r>
    </w:p>
    <w:p w:rsidR="00182397" w:rsidRPr="00AD20CA" w:rsidRDefault="00182397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1023" w:type="dxa"/>
        <w:tblLook w:val="04A0"/>
      </w:tblPr>
      <w:tblGrid>
        <w:gridCol w:w="1948"/>
        <w:gridCol w:w="539"/>
        <w:gridCol w:w="594"/>
        <w:gridCol w:w="850"/>
        <w:gridCol w:w="849"/>
        <w:gridCol w:w="990"/>
        <w:gridCol w:w="1007"/>
        <w:gridCol w:w="4246"/>
      </w:tblGrid>
      <w:tr w:rsidR="00461EDB" w:rsidRPr="00AD20CA" w:rsidTr="00461EDB">
        <w:trPr>
          <w:trHeight w:val="225"/>
        </w:trPr>
        <w:tc>
          <w:tcPr>
            <w:tcW w:w="1948" w:type="dxa"/>
            <w:vMerge w:val="restart"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461EDB" w:rsidRPr="00AD20CA" w:rsidRDefault="00461EDB" w:rsidP="00AD2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3696" w:type="dxa"/>
            <w:gridSpan w:val="4"/>
          </w:tcPr>
          <w:p w:rsidR="00461EDB" w:rsidRPr="00AD20CA" w:rsidRDefault="00461EDB" w:rsidP="00AD2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4246" w:type="dxa"/>
          </w:tcPr>
          <w:p w:rsidR="00461EDB" w:rsidRPr="00AD20CA" w:rsidRDefault="00461EDB" w:rsidP="00AD2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национальная</w:t>
            </w:r>
          </w:p>
          <w:p w:rsidR="00461EDB" w:rsidRPr="00AD20CA" w:rsidRDefault="00461EDB" w:rsidP="00AD20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принадлежность</w:t>
            </w:r>
          </w:p>
        </w:tc>
      </w:tr>
      <w:tr w:rsidR="00461EDB" w:rsidRPr="00AD20CA" w:rsidTr="00F85075">
        <w:trPr>
          <w:trHeight w:val="105"/>
        </w:trPr>
        <w:tc>
          <w:tcPr>
            <w:tcW w:w="1948" w:type="dxa"/>
            <w:vMerge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594" w:type="dxa"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50" w:type="dxa"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другая</w:t>
            </w:r>
          </w:p>
        </w:tc>
        <w:tc>
          <w:tcPr>
            <w:tcW w:w="4246" w:type="dxa"/>
            <w:vMerge w:val="restart"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EDB" w:rsidRPr="00AD20CA" w:rsidRDefault="00461EDB" w:rsidP="00AD2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Русские - </w:t>
            </w:r>
            <w:r w:rsidR="000964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61EDB" w:rsidRPr="00AD20CA" w:rsidTr="000964A0">
        <w:trPr>
          <w:trHeight w:val="561"/>
        </w:trPr>
        <w:tc>
          <w:tcPr>
            <w:tcW w:w="1948" w:type="dxa"/>
          </w:tcPr>
          <w:p w:rsidR="00461EDB" w:rsidRPr="00AD20CA" w:rsidRDefault="000964A0" w:rsidP="00AD2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2017</w:t>
            </w:r>
            <w:r w:rsidR="00461EDB" w:rsidRPr="00AD20CA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  <w:p w:rsidR="00461EDB" w:rsidRPr="00AD20CA" w:rsidRDefault="000964A0" w:rsidP="00AD2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2018</w:t>
            </w:r>
            <w:r w:rsidR="00461EDB" w:rsidRPr="00AD20CA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461EDB" w:rsidRPr="00AD20CA" w:rsidRDefault="000964A0" w:rsidP="00AD2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61EDB" w:rsidRPr="00AD20CA" w:rsidRDefault="000964A0" w:rsidP="00AD2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61EDB" w:rsidRPr="00AD20CA" w:rsidRDefault="00461EDB" w:rsidP="00AD2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461EDB" w:rsidRPr="00AD20CA" w:rsidRDefault="000964A0" w:rsidP="00AD20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61EDB" w:rsidRPr="00AD20CA" w:rsidRDefault="000964A0" w:rsidP="00AD2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61EDB" w:rsidRPr="00AD20CA" w:rsidRDefault="00461EDB" w:rsidP="00AD2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EDB" w:rsidRPr="00AD20CA" w:rsidRDefault="0014763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461EDB" w:rsidRPr="00AD20CA" w:rsidRDefault="0014763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461EDB" w:rsidRPr="00AD20CA" w:rsidRDefault="00424936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461EDB" w:rsidRPr="00AD20CA" w:rsidRDefault="00461EDB" w:rsidP="00AD20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2397" w:rsidRPr="00AD20CA" w:rsidRDefault="00182397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 xml:space="preserve">   1.5 </w:t>
      </w:r>
      <w:r w:rsidR="00E55EDF" w:rsidRPr="00AD20CA">
        <w:rPr>
          <w:rFonts w:ascii="Times New Roman" w:hAnsi="Times New Roman"/>
          <w:b/>
          <w:sz w:val="24"/>
          <w:szCs w:val="24"/>
        </w:rPr>
        <w:t>Социальный паспорт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5955"/>
      </w:tblGrid>
      <w:tr w:rsidR="004E78D4" w:rsidRPr="00AD20CA" w:rsidTr="005E47B2">
        <w:tc>
          <w:tcPr>
            <w:tcW w:w="4677" w:type="dxa"/>
          </w:tcPr>
          <w:p w:rsidR="004E78D4" w:rsidRPr="00AD20CA" w:rsidRDefault="004E78D4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полная семья</w:t>
            </w:r>
          </w:p>
        </w:tc>
        <w:tc>
          <w:tcPr>
            <w:tcW w:w="5955" w:type="dxa"/>
          </w:tcPr>
          <w:p w:rsidR="004E78D4" w:rsidRPr="00AD20CA" w:rsidRDefault="000964A0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E78D4" w:rsidRPr="00AD20CA" w:rsidTr="005E47B2">
        <w:trPr>
          <w:trHeight w:val="372"/>
        </w:trPr>
        <w:tc>
          <w:tcPr>
            <w:tcW w:w="4677" w:type="dxa"/>
          </w:tcPr>
          <w:p w:rsidR="004E78D4" w:rsidRPr="00AD20CA" w:rsidRDefault="004E78D4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не полная семья</w:t>
            </w:r>
          </w:p>
        </w:tc>
        <w:tc>
          <w:tcPr>
            <w:tcW w:w="5955" w:type="dxa"/>
          </w:tcPr>
          <w:p w:rsidR="004E78D4" w:rsidRPr="00AD20CA" w:rsidRDefault="00461EDB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78D4" w:rsidRPr="00AD20CA" w:rsidTr="005E47B2">
        <w:tc>
          <w:tcPr>
            <w:tcW w:w="4677" w:type="dxa"/>
          </w:tcPr>
          <w:p w:rsidR="004E78D4" w:rsidRPr="00AD20CA" w:rsidRDefault="004E78D4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5955" w:type="dxa"/>
          </w:tcPr>
          <w:p w:rsidR="004E78D4" w:rsidRPr="00AD20CA" w:rsidRDefault="000964A0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78D4" w:rsidRPr="00AD20CA" w:rsidTr="005E47B2">
        <w:tc>
          <w:tcPr>
            <w:tcW w:w="4677" w:type="dxa"/>
          </w:tcPr>
          <w:p w:rsidR="004E78D4" w:rsidRPr="00AD20CA" w:rsidRDefault="004E78D4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приёмная семья</w:t>
            </w:r>
          </w:p>
        </w:tc>
        <w:tc>
          <w:tcPr>
            <w:tcW w:w="5955" w:type="dxa"/>
          </w:tcPr>
          <w:p w:rsidR="004E78D4" w:rsidRPr="00AD20CA" w:rsidRDefault="009C06A5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78D4" w:rsidRPr="00AD20CA" w:rsidTr="005E47B2">
        <w:tc>
          <w:tcPr>
            <w:tcW w:w="4677" w:type="dxa"/>
          </w:tcPr>
          <w:p w:rsidR="004E78D4" w:rsidRPr="00AD20CA" w:rsidRDefault="004E78D4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семьи с опекуном</w:t>
            </w:r>
          </w:p>
        </w:tc>
        <w:tc>
          <w:tcPr>
            <w:tcW w:w="5955" w:type="dxa"/>
          </w:tcPr>
          <w:p w:rsidR="004E78D4" w:rsidRPr="00AD20CA" w:rsidRDefault="009C06A5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5EDF" w:rsidRPr="00AD20CA" w:rsidRDefault="00E55EDF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78D4" w:rsidRDefault="004E78D4" w:rsidP="00AD20C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23F6" w:rsidRDefault="00B923F6" w:rsidP="00AD20C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23F6" w:rsidRDefault="00B923F6" w:rsidP="00AD20C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23F6" w:rsidRDefault="00B923F6" w:rsidP="00AD20C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23F6" w:rsidRDefault="00B923F6" w:rsidP="00AD20C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23F6" w:rsidRPr="00AD20CA" w:rsidRDefault="00B923F6" w:rsidP="00AD20C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>2. ОРГАНИЗАЦИОННЫЙ РАЗДЕЛ</w:t>
      </w:r>
    </w:p>
    <w:p w:rsidR="004E78D4" w:rsidRPr="00AD20CA" w:rsidRDefault="004E78D4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D20CA">
        <w:rPr>
          <w:rFonts w:ascii="Times New Roman" w:hAnsi="Times New Roman"/>
          <w:b/>
          <w:sz w:val="24"/>
          <w:szCs w:val="24"/>
          <w:lang w:eastAsia="ru-RU"/>
        </w:rPr>
        <w:t xml:space="preserve">2.1 Режим дня. </w:t>
      </w:r>
    </w:p>
    <w:p w:rsidR="007A6646" w:rsidRPr="00AD20CA" w:rsidRDefault="004E78D4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D20CA">
        <w:rPr>
          <w:rFonts w:ascii="Times New Roman" w:hAnsi="Times New Roman"/>
          <w:b/>
          <w:sz w:val="24"/>
          <w:szCs w:val="24"/>
          <w:lang w:eastAsia="ru-RU"/>
        </w:rPr>
        <w:t>2.1.1 Холодный период года</w:t>
      </w:r>
    </w:p>
    <w:tbl>
      <w:tblPr>
        <w:tblW w:w="10773" w:type="dxa"/>
        <w:tblInd w:w="-274" w:type="dxa"/>
        <w:tblCellMar>
          <w:left w:w="0" w:type="dxa"/>
          <w:right w:w="0" w:type="dxa"/>
        </w:tblCellMar>
        <w:tblLook w:val="0000"/>
      </w:tblPr>
      <w:tblGrid>
        <w:gridCol w:w="851"/>
        <w:gridCol w:w="7371"/>
        <w:gridCol w:w="2551"/>
      </w:tblGrid>
      <w:tr w:rsidR="007A6646" w:rsidRPr="00AD20CA" w:rsidTr="00095B9F">
        <w:trPr>
          <w:trHeight w:val="3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7A6646" w:rsidRPr="00AD20CA" w:rsidTr="00095B9F">
        <w:trPr>
          <w:trHeight w:val="3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Утренний приём, осмотр, игры, общение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7.30-8.25</w:t>
            </w:r>
          </w:p>
        </w:tc>
      </w:tr>
      <w:tr w:rsidR="007A6646" w:rsidRPr="00AD20CA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8.25-8.55</w:t>
            </w:r>
          </w:p>
        </w:tc>
      </w:tr>
      <w:tr w:rsidR="007A6646" w:rsidRPr="00AD20CA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8.55-9.10</w:t>
            </w:r>
          </w:p>
        </w:tc>
      </w:tr>
      <w:tr w:rsidR="007A6646" w:rsidRPr="00AD20CA" w:rsidTr="00B923F6">
        <w:trPr>
          <w:trHeight w:val="23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9.10-10.00</w:t>
            </w:r>
          </w:p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6646" w:rsidRPr="00AD20CA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7A6646" w:rsidRPr="00AD20CA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Подготовка к прогулке, прогулка  (игры, наблюдения, труд,  экспериментирование, общение по интересам)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10.10-12.15</w:t>
            </w:r>
          </w:p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46" w:rsidRPr="00AD20CA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Возвращение с прогулки.  Игры, самостоятельная деятельность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12.15-12.30</w:t>
            </w:r>
          </w:p>
        </w:tc>
      </w:tr>
      <w:tr w:rsidR="007A6646" w:rsidRPr="00AD20CA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7A6646" w:rsidRPr="00AD20CA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7A6646" w:rsidRPr="00AD20CA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</w:tr>
      <w:tr w:rsidR="007A6646" w:rsidRPr="00AD20CA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</w:tr>
      <w:tr w:rsidR="007A6646" w:rsidRPr="00AD20CA" w:rsidTr="00B923F6">
        <w:trPr>
          <w:trHeight w:val="2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15.50-16.30</w:t>
            </w:r>
          </w:p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6646" w:rsidRPr="00AD20CA" w:rsidTr="00B923F6">
        <w:trPr>
          <w:trHeight w:val="32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9F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16.30-17.50</w:t>
            </w:r>
          </w:p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6646" w:rsidRPr="00AD20CA" w:rsidTr="00095B9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AD20CA" w:rsidRDefault="00095B9F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Возвращение с прогулки. Самостоятельная деятельность. Уход домой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AD20CA" w:rsidRDefault="007A6646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17.45-18.00</w:t>
            </w:r>
          </w:p>
        </w:tc>
      </w:tr>
    </w:tbl>
    <w:p w:rsidR="00AD20CA" w:rsidRDefault="00AD20CA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3F6" w:rsidRPr="00AD20CA" w:rsidRDefault="00B923F6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20CA">
        <w:rPr>
          <w:rFonts w:ascii="Times New Roman" w:hAnsi="Times New Roman"/>
          <w:b/>
          <w:sz w:val="24"/>
          <w:szCs w:val="24"/>
        </w:rPr>
        <w:t>2.1.2</w:t>
      </w:r>
      <w:r w:rsidR="00095B9F" w:rsidRPr="00AD20CA">
        <w:rPr>
          <w:rFonts w:ascii="Times New Roman" w:hAnsi="Times New Roman"/>
          <w:b/>
          <w:sz w:val="24"/>
          <w:szCs w:val="24"/>
        </w:rPr>
        <w:t xml:space="preserve"> </w:t>
      </w:r>
      <w:r w:rsidRPr="00AD20CA">
        <w:rPr>
          <w:rFonts w:ascii="Times New Roman" w:hAnsi="Times New Roman"/>
          <w:b/>
          <w:sz w:val="24"/>
          <w:szCs w:val="24"/>
          <w:lang w:eastAsia="ru-RU"/>
        </w:rPr>
        <w:t xml:space="preserve">Тёплый период года </w:t>
      </w:r>
    </w:p>
    <w:tbl>
      <w:tblPr>
        <w:tblW w:w="10774" w:type="dxa"/>
        <w:tblInd w:w="-274" w:type="dxa"/>
        <w:tblCellMar>
          <w:left w:w="0" w:type="dxa"/>
          <w:right w:w="0" w:type="dxa"/>
        </w:tblCellMar>
        <w:tblLook w:val="04A0"/>
      </w:tblPr>
      <w:tblGrid>
        <w:gridCol w:w="851"/>
        <w:gridCol w:w="7371"/>
        <w:gridCol w:w="2552"/>
      </w:tblGrid>
      <w:tr w:rsidR="00B0281B" w:rsidRPr="00AD20CA" w:rsidTr="00B0281B">
        <w:trPr>
          <w:trHeight w:val="23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81B" w:rsidRPr="00AD20CA" w:rsidRDefault="00B0281B" w:rsidP="00B92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B0281B" w:rsidRPr="00AD20CA" w:rsidTr="00B0281B">
        <w:trPr>
          <w:trHeight w:val="73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Утренний приём, осмотр, игры, общение.  Утренняя гимнастика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7.30-8.30 </w:t>
            </w:r>
          </w:p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на воздухе</w:t>
            </w:r>
          </w:p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1B" w:rsidRPr="00AD20CA" w:rsidTr="00B0281B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  <w:p w:rsidR="00B0281B" w:rsidRPr="00AD20CA" w:rsidRDefault="00B0281B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</w:tr>
      <w:tr w:rsidR="00B0281B" w:rsidRPr="00AD20CA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8.50-9.50</w:t>
            </w:r>
          </w:p>
        </w:tc>
      </w:tr>
      <w:tr w:rsidR="00B0281B" w:rsidRPr="00AD20CA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9.50-10.00</w:t>
            </w:r>
          </w:p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81B" w:rsidRPr="00AD20CA" w:rsidTr="00B923F6">
        <w:trPr>
          <w:trHeight w:val="15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Подготовка к прогулке, прогулка  (игры, наблюдения, труд,  общение по интересам)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(в летний период образовательная деятельность проводится на </w:t>
            </w:r>
          </w:p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воздухе)  </w:t>
            </w:r>
          </w:p>
        </w:tc>
      </w:tr>
      <w:tr w:rsidR="00B0281B" w:rsidRPr="00AD20CA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Возвращение с прогулки.  Игры, самостоятельная деятельность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12.00-12.10</w:t>
            </w:r>
          </w:p>
        </w:tc>
      </w:tr>
      <w:tr w:rsidR="00B0281B" w:rsidRPr="00AD20CA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B9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12.10-12.30</w:t>
            </w:r>
          </w:p>
        </w:tc>
      </w:tr>
      <w:tr w:rsidR="00B0281B" w:rsidRPr="00AD20CA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</w:tr>
      <w:tr w:rsidR="00B0281B" w:rsidRPr="00AD20CA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AD20CA" w:rsidRDefault="00B0281B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12.40-15.10</w:t>
            </w:r>
          </w:p>
        </w:tc>
      </w:tr>
      <w:tr w:rsidR="00B0281B" w:rsidRPr="00AD20CA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15.10-15.20</w:t>
            </w:r>
          </w:p>
        </w:tc>
      </w:tr>
      <w:tr w:rsidR="00B0281B" w:rsidRPr="00AD20CA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</w:tr>
      <w:tr w:rsidR="00B0281B" w:rsidRPr="00AD20CA" w:rsidTr="00B923F6">
        <w:trPr>
          <w:trHeight w:val="3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16.00-16.15</w:t>
            </w:r>
          </w:p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0281B" w:rsidRPr="00AD20CA" w:rsidTr="00B923F6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Подготовка к прогулке, прогулка. Самостоятельные игры. Уход домой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16.15-18.00</w:t>
            </w:r>
          </w:p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0281B" w:rsidRPr="00AD20CA" w:rsidRDefault="00B0281B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E78D4" w:rsidRDefault="004E78D4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78D4" w:rsidRPr="00AD20CA" w:rsidRDefault="004E78D4" w:rsidP="00FD34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>2.2 Учебный план</w:t>
      </w:r>
    </w:p>
    <w:tbl>
      <w:tblPr>
        <w:tblpPr w:leftFromText="180" w:rightFromText="180" w:vertAnchor="text" w:tblpY="1"/>
        <w:tblOverlap w:val="never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3"/>
        <w:gridCol w:w="1149"/>
        <w:gridCol w:w="1418"/>
        <w:gridCol w:w="2693"/>
        <w:gridCol w:w="7"/>
        <w:gridCol w:w="2820"/>
        <w:gridCol w:w="8"/>
      </w:tblGrid>
      <w:tr w:rsidR="00AA1F29" w:rsidRPr="00AD20CA" w:rsidTr="000A7B7A">
        <w:trPr>
          <w:trHeight w:val="875"/>
        </w:trPr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95" w:type="dxa"/>
            <w:gridSpan w:val="6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 от 2 до 3 лет</w:t>
            </w:r>
          </w:p>
        </w:tc>
      </w:tr>
      <w:tr w:rsidR="00AA1F29" w:rsidRPr="00AD20CA" w:rsidTr="000A7B7A">
        <w:trPr>
          <w:cantSplit/>
          <w:trHeight w:val="988"/>
        </w:trPr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7" w:type="dxa"/>
            <w:gridSpan w:val="2"/>
            <w:shd w:val="clear" w:color="auto" w:fill="auto"/>
            <w:textDirection w:val="btLr"/>
            <w:vAlign w:val="center"/>
          </w:tcPr>
          <w:p w:rsidR="00AA1F29" w:rsidRPr="00AD20CA" w:rsidRDefault="00AA1F29" w:rsidP="000A7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 нед.</w:t>
            </w:r>
          </w:p>
        </w:tc>
        <w:tc>
          <w:tcPr>
            <w:tcW w:w="2693" w:type="dxa"/>
            <w:shd w:val="clear" w:color="auto" w:fill="auto"/>
            <w:textDirection w:val="btLr"/>
            <w:vAlign w:val="center"/>
          </w:tcPr>
          <w:p w:rsidR="00AA1F29" w:rsidRPr="00AD20CA" w:rsidRDefault="00AA1F29" w:rsidP="000A7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 мес.</w:t>
            </w:r>
          </w:p>
        </w:tc>
        <w:tc>
          <w:tcPr>
            <w:tcW w:w="2835" w:type="dxa"/>
            <w:gridSpan w:val="3"/>
            <w:shd w:val="clear" w:color="auto" w:fill="auto"/>
            <w:textDirection w:val="btLr"/>
            <w:vAlign w:val="center"/>
          </w:tcPr>
          <w:p w:rsidR="00AA1F29" w:rsidRPr="00AD20CA" w:rsidRDefault="00AA1F29" w:rsidP="000A7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AA1F29" w:rsidRPr="00AD20CA" w:rsidTr="000A7B7A"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AA1F29" w:rsidRPr="00AD20CA" w:rsidTr="000A7B7A"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29" w:rsidRPr="00AD20CA" w:rsidTr="000A7B7A"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Формирование элементарно-математических представлений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A1F29" w:rsidRPr="00AD20CA" w:rsidTr="000A7B7A">
        <w:trPr>
          <w:trHeight w:val="635"/>
        </w:trPr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– ФЦКМ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A1F29" w:rsidRPr="00AD20CA" w:rsidTr="000A7B7A">
        <w:trPr>
          <w:trHeight w:val="689"/>
        </w:trPr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29" w:rsidRPr="00AD20CA" w:rsidTr="000A7B7A"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AA1F29" w:rsidRPr="00AD20CA" w:rsidTr="000A7B7A"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A1F29" w:rsidRPr="00AD20CA" w:rsidTr="000A7B7A">
        <w:trPr>
          <w:trHeight w:val="463"/>
        </w:trPr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</w:t>
            </w:r>
          </w:p>
        </w:tc>
      </w:tr>
      <w:tr w:rsidR="00AA1F29" w:rsidRPr="00AD20CA" w:rsidTr="000A7B7A">
        <w:trPr>
          <w:trHeight w:val="1380"/>
        </w:trPr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A1F29" w:rsidRPr="00AD20CA" w:rsidTr="000A7B7A"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AA1F29" w:rsidRPr="00AD20CA" w:rsidTr="000A7B7A"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A1F29" w:rsidRPr="00AD20CA" w:rsidTr="000A7B7A"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A7B7A" w:rsidRPr="00AD20CA" w:rsidTr="000A7B7A">
        <w:trPr>
          <w:gridAfter w:val="1"/>
          <w:wAfter w:w="8" w:type="dxa"/>
          <w:trHeight w:val="462"/>
        </w:trPr>
        <w:tc>
          <w:tcPr>
            <w:tcW w:w="4820" w:type="dxa"/>
            <w:gridSpan w:val="3"/>
            <w:shd w:val="clear" w:color="auto" w:fill="auto"/>
          </w:tcPr>
          <w:p w:rsidR="000A7B7A" w:rsidRPr="00AD20CA" w:rsidRDefault="000A7B7A" w:rsidP="000A7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Социально-коммуникативное развитие   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A7B7A" w:rsidRPr="00AD20CA" w:rsidRDefault="000A7B7A" w:rsidP="000A7B7A"/>
        </w:tc>
        <w:tc>
          <w:tcPr>
            <w:tcW w:w="2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A7B7A" w:rsidRPr="00AD20CA" w:rsidRDefault="000A7B7A" w:rsidP="000A7B7A"/>
        </w:tc>
      </w:tr>
      <w:tr w:rsidR="00AA1F29" w:rsidRPr="00AD20CA" w:rsidTr="000A7B7A">
        <w:tc>
          <w:tcPr>
            <w:tcW w:w="2253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149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A1F29" w:rsidRPr="00AD20CA" w:rsidRDefault="00AA1F29" w:rsidP="000A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</w:tr>
      <w:tr w:rsidR="000A7B7A" w:rsidRPr="00AD20CA" w:rsidTr="000A7B7A">
        <w:tblPrEx>
          <w:tblLook w:val="00A0"/>
        </w:tblPrEx>
        <w:trPr>
          <w:gridAfter w:val="1"/>
          <w:wAfter w:w="8" w:type="dxa"/>
          <w:trHeight w:val="822"/>
        </w:trPr>
        <w:tc>
          <w:tcPr>
            <w:tcW w:w="4820" w:type="dxa"/>
            <w:gridSpan w:val="3"/>
            <w:tcBorders>
              <w:right w:val="single" w:sz="4" w:space="0" w:color="auto"/>
            </w:tcBorders>
          </w:tcPr>
          <w:p w:rsidR="000A7B7A" w:rsidRPr="00AD20CA" w:rsidRDefault="000A7B7A" w:rsidP="00101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B7A" w:rsidRPr="00AD20CA" w:rsidRDefault="000A7B7A" w:rsidP="00101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  <w:p w:rsidR="000A7B7A" w:rsidRPr="00AD20CA" w:rsidRDefault="000A7B7A" w:rsidP="00101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B7A" w:rsidRPr="00AD20CA" w:rsidRDefault="000A7B7A" w:rsidP="00101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 xml:space="preserve">100% </w:t>
            </w:r>
            <w:r w:rsidRPr="00AD20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(1.40ч.) в неделю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A7B7A" w:rsidRPr="00AD20CA" w:rsidRDefault="000A7B7A" w:rsidP="00101519">
            <w:pPr>
              <w:jc w:val="center"/>
            </w:pPr>
          </w:p>
        </w:tc>
        <w:tc>
          <w:tcPr>
            <w:tcW w:w="2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A7B7A" w:rsidRPr="00AD20CA" w:rsidRDefault="000A7B7A" w:rsidP="00101519">
            <w:pPr>
              <w:jc w:val="center"/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10348" w:type="dxa"/>
        <w:tblInd w:w="250" w:type="dxa"/>
        <w:tblLook w:val="04A0"/>
      </w:tblPr>
      <w:tblGrid>
        <w:gridCol w:w="4820"/>
        <w:gridCol w:w="2693"/>
        <w:gridCol w:w="2835"/>
      </w:tblGrid>
      <w:tr w:rsidR="000A7B7A" w:rsidTr="00F66C45">
        <w:tc>
          <w:tcPr>
            <w:tcW w:w="10348" w:type="dxa"/>
            <w:gridSpan w:val="3"/>
          </w:tcPr>
          <w:p w:rsidR="000A7B7A" w:rsidRDefault="000A7B7A" w:rsidP="001015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="00101519">
              <w:rPr>
                <w:rFonts w:ascii="Times New Roman" w:hAnsi="Times New Roman"/>
                <w:b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мируемая участниками образовательного процесса</w:t>
            </w:r>
          </w:p>
        </w:tc>
      </w:tr>
      <w:tr w:rsidR="00AE21A5" w:rsidTr="000A7B7A">
        <w:tc>
          <w:tcPr>
            <w:tcW w:w="4820" w:type="dxa"/>
          </w:tcPr>
          <w:p w:rsidR="00AE21A5" w:rsidRDefault="00AE21A5" w:rsidP="000A7B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693" w:type="dxa"/>
          </w:tcPr>
          <w:p w:rsidR="00AE21A5" w:rsidRPr="00101519" w:rsidRDefault="00AE21A5" w:rsidP="000A7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1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35" w:type="dxa"/>
            <w:vMerge w:val="restart"/>
          </w:tcPr>
          <w:p w:rsidR="00AE21A5" w:rsidRPr="00AE21A5" w:rsidRDefault="00AE21A5" w:rsidP="000A7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1A5">
              <w:rPr>
                <w:rFonts w:ascii="Times New Roman" w:hAnsi="Times New Roman"/>
                <w:sz w:val="24"/>
                <w:szCs w:val="24"/>
              </w:rPr>
              <w:t>Реализуется в совместной деятельности взрослого и детей в различных видах деятельности; в совместной деятельности детей; в режимных моментах</w:t>
            </w:r>
          </w:p>
        </w:tc>
      </w:tr>
      <w:tr w:rsidR="00AE21A5" w:rsidTr="000A7B7A">
        <w:tc>
          <w:tcPr>
            <w:tcW w:w="4820" w:type="dxa"/>
          </w:tcPr>
          <w:p w:rsidR="00AE21A5" w:rsidRDefault="00AE21A5" w:rsidP="000A7B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693" w:type="dxa"/>
          </w:tcPr>
          <w:p w:rsidR="00AE21A5" w:rsidRPr="00101519" w:rsidRDefault="00AE21A5" w:rsidP="000A7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19">
              <w:rPr>
                <w:rFonts w:ascii="Times New Roman" w:hAnsi="Times New Roman"/>
                <w:sz w:val="24"/>
                <w:szCs w:val="24"/>
              </w:rPr>
              <w:t>Общение, социализация, игровая деятельность</w:t>
            </w:r>
          </w:p>
        </w:tc>
        <w:tc>
          <w:tcPr>
            <w:tcW w:w="2835" w:type="dxa"/>
            <w:vMerge/>
          </w:tcPr>
          <w:p w:rsidR="00AE21A5" w:rsidRDefault="00AE21A5" w:rsidP="000A7B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21A5" w:rsidTr="000A7B7A">
        <w:tc>
          <w:tcPr>
            <w:tcW w:w="4820" w:type="dxa"/>
          </w:tcPr>
          <w:p w:rsidR="00AE21A5" w:rsidRDefault="00AE21A5" w:rsidP="000A7B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</w:tcPr>
          <w:p w:rsidR="00AE21A5" w:rsidRPr="00101519" w:rsidRDefault="00AE21A5" w:rsidP="000A7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19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835" w:type="dxa"/>
            <w:vMerge/>
          </w:tcPr>
          <w:p w:rsidR="00AE21A5" w:rsidRDefault="00AE21A5" w:rsidP="000A7B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1F29" w:rsidRDefault="00AA1F29" w:rsidP="00AD20C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3E3F7B" w:rsidRPr="000A7B7A" w:rsidRDefault="003E3F7B" w:rsidP="00AD20C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3E3F7B" w:rsidRPr="000A7B7A" w:rsidRDefault="003E3F7B" w:rsidP="00AD20C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3E3F7B" w:rsidRPr="000A7B7A" w:rsidRDefault="003E3F7B" w:rsidP="00AD20C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8800C3" w:rsidRPr="000A7B7A" w:rsidRDefault="008800C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7B7A">
        <w:rPr>
          <w:rFonts w:ascii="Times New Roman" w:hAnsi="Times New Roman"/>
          <w:b/>
          <w:sz w:val="24"/>
          <w:szCs w:val="24"/>
        </w:rPr>
        <w:t>2.3 Расписание НОД</w:t>
      </w: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1985"/>
        <w:gridCol w:w="2126"/>
        <w:gridCol w:w="2410"/>
        <w:gridCol w:w="2268"/>
        <w:gridCol w:w="2268"/>
      </w:tblGrid>
      <w:tr w:rsidR="008800C3" w:rsidRPr="00AD20CA" w:rsidTr="00AE720D">
        <w:trPr>
          <w:trHeight w:val="1848"/>
        </w:trPr>
        <w:tc>
          <w:tcPr>
            <w:tcW w:w="1985" w:type="dxa"/>
          </w:tcPr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2.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4A0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  <w:r w:rsidR="000964A0">
              <w:rPr>
                <w:rFonts w:ascii="Times New Roman" w:hAnsi="Times New Roman"/>
                <w:b/>
                <w:sz w:val="24"/>
                <w:szCs w:val="24"/>
              </w:rPr>
              <w:t>9.20</w:t>
            </w: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-10.3</w:t>
            </w:r>
            <w:r w:rsidR="000964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Физическая культура 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2. 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ФЭМП  </w:t>
            </w:r>
          </w:p>
          <w:p w:rsidR="008800C3" w:rsidRPr="00AD20CA" w:rsidRDefault="000964A0" w:rsidP="00AD20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9.20-9.30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0964A0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4A0">
              <w:rPr>
                <w:rFonts w:ascii="Times New Roman" w:hAnsi="Times New Roman"/>
                <w:b/>
                <w:sz w:val="24"/>
                <w:szCs w:val="24"/>
              </w:rPr>
              <w:t>9.20</w:t>
            </w: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-9.3</w:t>
            </w:r>
            <w:r w:rsidR="000964A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Музыка 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2. 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окружающим миром  </w:t>
            </w:r>
          </w:p>
          <w:p w:rsidR="008800C3" w:rsidRPr="00AD20CA" w:rsidRDefault="008B3B0C" w:rsidP="00AD20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9.20-9.30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0C3" w:rsidRPr="00AD20CA" w:rsidRDefault="008800C3" w:rsidP="00AD20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8B3B0C">
              <w:rPr>
                <w:rFonts w:ascii="Times New Roman" w:hAnsi="Times New Roman"/>
                <w:sz w:val="24"/>
                <w:szCs w:val="24"/>
              </w:rPr>
              <w:t xml:space="preserve"> Лепка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2. 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Физическая культура (на улице) 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</w:rPr>
              <w:t>9.30-9.40</w:t>
            </w:r>
          </w:p>
          <w:p w:rsidR="008800C3" w:rsidRPr="00AD20CA" w:rsidRDefault="008800C3" w:rsidP="00AD2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91B" w:rsidRPr="00AD20CA" w:rsidRDefault="002B591B" w:rsidP="00AD20C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2B591B" w:rsidRPr="00AD20CA" w:rsidRDefault="002B591B" w:rsidP="00AD20C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>2.4 Система физкультурно-оздоровительной работы с детьми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6771"/>
        <w:gridCol w:w="3646"/>
      </w:tblGrid>
      <w:tr w:rsidR="004E78D4" w:rsidRPr="00AD20CA" w:rsidTr="00883D38">
        <w:trPr>
          <w:trHeight w:val="148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Особенности организации</w:t>
            </w:r>
          </w:p>
        </w:tc>
      </w:tr>
      <w:tr w:rsidR="004E78D4" w:rsidRPr="00AD20CA" w:rsidTr="00883D38">
        <w:tc>
          <w:tcPr>
            <w:tcW w:w="11057" w:type="dxa"/>
            <w:gridSpan w:val="3"/>
            <w:vAlign w:val="center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Медико-профилактические</w:t>
            </w:r>
          </w:p>
        </w:tc>
      </w:tr>
      <w:tr w:rsidR="004E78D4" w:rsidRPr="00AD20CA" w:rsidTr="00883D38">
        <w:tc>
          <w:tcPr>
            <w:tcW w:w="11057" w:type="dxa"/>
            <w:gridSpan w:val="3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Закаливание </w:t>
            </w: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соответствии с медицинскими показаниями </w:t>
            </w:r>
          </w:p>
        </w:tc>
      </w:tr>
      <w:tr w:rsidR="004E78D4" w:rsidRPr="00AD20CA" w:rsidTr="00883D38">
        <w:trPr>
          <w:trHeight w:val="288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обширное умывание после дневного сна (мытье рук)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хождение по мокрым дорожкам после сна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сухое обтирание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ходьба босиком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облегченная одежда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c>
          <w:tcPr>
            <w:tcW w:w="11057" w:type="dxa"/>
            <w:gridSpan w:val="3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витаминотерапия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раза в год (осень, весна)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витаминизация 3-х блюд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употребление фитонцидов (лук, чеснок)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Осенне-зимний период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полоскание рта после еды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чесночные бусы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ежедневно, по эпид</w:t>
            </w:r>
            <w:r w:rsidR="00163575"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показаниям</w:t>
            </w:r>
          </w:p>
        </w:tc>
      </w:tr>
      <w:tr w:rsidR="004E78D4" w:rsidRPr="00AD20CA" w:rsidTr="00883D38">
        <w:tc>
          <w:tcPr>
            <w:tcW w:w="11057" w:type="dxa"/>
            <w:gridSpan w:val="3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Медицинские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здоровья воспитанников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плановые медицинские осмотры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раза в год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антропометрические измерения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раза в год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профилактические прививки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возрасту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кварцевание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По эпидпоказаниям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контроль питания детей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c>
          <w:tcPr>
            <w:tcW w:w="11057" w:type="dxa"/>
            <w:gridSpan w:val="3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Физкультурно </w:t>
            </w:r>
            <w:r w:rsidR="008B3B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оздоровительные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002E0E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E78D4"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зрительная гимнастика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002E0E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E78D4"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002E0E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E78D4"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дыхательная гимнастика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002E0E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E78D4"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динамические паузы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002E0E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4E78D4"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релаксация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2-3 раза в неделю 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002E0E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E78D4"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музыкотерапия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  <w:tr w:rsidR="004E78D4" w:rsidRPr="00AD20CA" w:rsidTr="00883D38">
        <w:trPr>
          <w:trHeight w:val="149"/>
        </w:trPr>
        <w:tc>
          <w:tcPr>
            <w:tcW w:w="11057" w:type="dxa"/>
            <w:gridSpan w:val="3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</w:p>
        </w:tc>
      </w:tr>
      <w:tr w:rsidR="004E78D4" w:rsidRPr="00AD20CA" w:rsidTr="00883D38">
        <w:trPr>
          <w:trHeight w:val="149"/>
        </w:trPr>
        <w:tc>
          <w:tcPr>
            <w:tcW w:w="640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771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привитие культурно-гигиенических навыков </w:t>
            </w:r>
          </w:p>
        </w:tc>
        <w:tc>
          <w:tcPr>
            <w:tcW w:w="3646" w:type="dxa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</w:tr>
    </w:tbl>
    <w:p w:rsidR="004E78D4" w:rsidRPr="00AD20CA" w:rsidRDefault="004E78D4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0C3" w:rsidRDefault="008800C3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0CA" w:rsidRPr="00AD20CA" w:rsidRDefault="00AD20CA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>2.5 Двигательный режим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</w:tblGrid>
      <w:tr w:rsidR="004E78D4" w:rsidRPr="00AD20CA" w:rsidTr="005E47B2">
        <w:trPr>
          <w:trHeight w:val="354"/>
        </w:trPr>
        <w:tc>
          <w:tcPr>
            <w:tcW w:w="3828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6945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Периодичность </w:t>
            </w:r>
          </w:p>
        </w:tc>
      </w:tr>
      <w:tr w:rsidR="004E78D4" w:rsidRPr="00AD20CA" w:rsidTr="005E47B2">
        <w:tc>
          <w:tcPr>
            <w:tcW w:w="3828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6945" w:type="dxa"/>
            <w:vAlign w:val="center"/>
          </w:tcPr>
          <w:p w:rsidR="004E78D4" w:rsidRPr="00AD20CA" w:rsidRDefault="008B3B0C" w:rsidP="00AD20CA">
            <w:pPr>
              <w:pStyle w:val="Default"/>
              <w:jc w:val="center"/>
            </w:pPr>
            <w:r>
              <w:t>Е</w:t>
            </w:r>
            <w:r w:rsidR="00DD026B">
              <w:t>жедневно</w:t>
            </w:r>
          </w:p>
        </w:tc>
      </w:tr>
      <w:tr w:rsidR="004E78D4" w:rsidRPr="00AD20CA" w:rsidTr="005E47B2">
        <w:tc>
          <w:tcPr>
            <w:tcW w:w="3828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после дневного сна</w:t>
            </w:r>
          </w:p>
        </w:tc>
        <w:tc>
          <w:tcPr>
            <w:tcW w:w="6945" w:type="dxa"/>
            <w:vAlign w:val="center"/>
          </w:tcPr>
          <w:p w:rsidR="004E78D4" w:rsidRPr="00AD20CA" w:rsidRDefault="008B3B0C" w:rsidP="00AD20CA">
            <w:pPr>
              <w:pStyle w:val="Default"/>
              <w:jc w:val="center"/>
            </w:pPr>
            <w:r>
              <w:t>Е</w:t>
            </w:r>
            <w:r w:rsidR="00E06A7F">
              <w:t>жедневно</w:t>
            </w:r>
          </w:p>
        </w:tc>
      </w:tr>
      <w:tr w:rsidR="004E78D4" w:rsidRPr="00AD20CA" w:rsidTr="005E47B2">
        <w:trPr>
          <w:trHeight w:val="316"/>
        </w:trPr>
        <w:tc>
          <w:tcPr>
            <w:tcW w:w="3828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945" w:type="dxa"/>
            <w:vAlign w:val="center"/>
          </w:tcPr>
          <w:p w:rsidR="004E78D4" w:rsidRPr="00AD20CA" w:rsidRDefault="004E78D4" w:rsidP="003E3F7B">
            <w:pPr>
              <w:pStyle w:val="Default"/>
              <w:jc w:val="center"/>
            </w:pPr>
            <w:r w:rsidRPr="00AD20CA">
              <w:t xml:space="preserve"> </w:t>
            </w:r>
            <w:r w:rsidR="008B3B0C">
              <w:t>Е</w:t>
            </w:r>
            <w:r w:rsidR="00E06A7F">
              <w:t>жедневно</w:t>
            </w:r>
          </w:p>
        </w:tc>
      </w:tr>
      <w:tr w:rsidR="004E78D4" w:rsidRPr="00AD20CA" w:rsidTr="005E47B2">
        <w:tc>
          <w:tcPr>
            <w:tcW w:w="3828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6945" w:type="dxa"/>
            <w:vAlign w:val="center"/>
          </w:tcPr>
          <w:p w:rsidR="004E78D4" w:rsidRPr="00AD20CA" w:rsidRDefault="004E78D4" w:rsidP="00AD20CA">
            <w:pPr>
              <w:pStyle w:val="Default"/>
              <w:jc w:val="center"/>
            </w:pPr>
            <w:r w:rsidRPr="00AD20CA">
              <w:t>Целенаправленное обучение педагогом не реже 1 раза в неделю</w:t>
            </w:r>
          </w:p>
        </w:tc>
      </w:tr>
      <w:tr w:rsidR="004E78D4" w:rsidRPr="00AD20CA" w:rsidTr="005E47B2">
        <w:trPr>
          <w:trHeight w:val="268"/>
        </w:trPr>
        <w:tc>
          <w:tcPr>
            <w:tcW w:w="3828" w:type="dxa"/>
            <w:vAlign w:val="center"/>
          </w:tcPr>
          <w:p w:rsidR="004E78D4" w:rsidRPr="00AD20CA" w:rsidRDefault="004E78D4" w:rsidP="00AD20CA">
            <w:pPr>
              <w:pStyle w:val="Default"/>
            </w:pPr>
            <w:r w:rsidRPr="00AD20CA">
              <w:rPr>
                <w:bCs/>
              </w:rPr>
              <w:t>Спортивные упражнения</w:t>
            </w:r>
          </w:p>
        </w:tc>
        <w:tc>
          <w:tcPr>
            <w:tcW w:w="6945" w:type="dxa"/>
            <w:vAlign w:val="center"/>
          </w:tcPr>
          <w:p w:rsidR="004E78D4" w:rsidRPr="00AD20CA" w:rsidRDefault="004E78D4" w:rsidP="00AD20CA">
            <w:pPr>
              <w:pStyle w:val="Default"/>
              <w:jc w:val="center"/>
            </w:pPr>
            <w:r w:rsidRPr="00AD20CA">
              <w:t>Целенаправленное обучение не реже 1 раза в неделю</w:t>
            </w:r>
          </w:p>
          <w:p w:rsidR="004E78D4" w:rsidRPr="00AD20CA" w:rsidRDefault="004E78D4" w:rsidP="003E3F7B">
            <w:pPr>
              <w:pStyle w:val="Default"/>
              <w:jc w:val="center"/>
            </w:pPr>
          </w:p>
        </w:tc>
      </w:tr>
      <w:tr w:rsidR="004E78D4" w:rsidRPr="00AD20CA" w:rsidTr="005E47B2">
        <w:trPr>
          <w:trHeight w:val="562"/>
        </w:trPr>
        <w:tc>
          <w:tcPr>
            <w:tcW w:w="3828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Физкультурные упражнения </w:t>
            </w:r>
          </w:p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6945" w:type="dxa"/>
            <w:vAlign w:val="center"/>
          </w:tcPr>
          <w:p w:rsidR="004E78D4" w:rsidRPr="00AD20CA" w:rsidRDefault="004E78D4" w:rsidP="00AD20CA">
            <w:pPr>
              <w:pStyle w:val="Default"/>
              <w:jc w:val="center"/>
            </w:pPr>
            <w:r w:rsidRPr="00AD20CA">
              <w:t>Ежедневно с подгруппами</w:t>
            </w:r>
          </w:p>
          <w:p w:rsidR="004E78D4" w:rsidRPr="00AD20CA" w:rsidRDefault="004E78D4" w:rsidP="003E3F7B">
            <w:pPr>
              <w:pStyle w:val="Default"/>
              <w:jc w:val="center"/>
            </w:pPr>
          </w:p>
        </w:tc>
      </w:tr>
      <w:tr w:rsidR="004E78D4" w:rsidRPr="00AD20CA" w:rsidTr="005E47B2">
        <w:trPr>
          <w:trHeight w:val="270"/>
        </w:trPr>
        <w:tc>
          <w:tcPr>
            <w:tcW w:w="3828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развлечения</w:t>
            </w:r>
          </w:p>
        </w:tc>
        <w:tc>
          <w:tcPr>
            <w:tcW w:w="6945" w:type="dxa"/>
            <w:vAlign w:val="center"/>
          </w:tcPr>
          <w:p w:rsidR="004E78D4" w:rsidRPr="00AD20CA" w:rsidRDefault="004E78D4" w:rsidP="00E17C42">
            <w:pPr>
              <w:pStyle w:val="Default"/>
              <w:jc w:val="center"/>
            </w:pPr>
            <w:r w:rsidRPr="00AD20CA">
              <w:t xml:space="preserve">1-2 раза в месяц </w:t>
            </w:r>
          </w:p>
        </w:tc>
      </w:tr>
      <w:tr w:rsidR="004E78D4" w:rsidRPr="00AD20CA" w:rsidTr="005E47B2">
        <w:trPr>
          <w:trHeight w:val="260"/>
        </w:trPr>
        <w:tc>
          <w:tcPr>
            <w:tcW w:w="3828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6945" w:type="dxa"/>
            <w:vAlign w:val="center"/>
          </w:tcPr>
          <w:p w:rsidR="004E78D4" w:rsidRPr="00AD20CA" w:rsidRDefault="004E78D4" w:rsidP="00E17C42">
            <w:pPr>
              <w:pStyle w:val="Default"/>
              <w:jc w:val="center"/>
            </w:pPr>
            <w:r w:rsidRPr="00AD20CA">
              <w:t xml:space="preserve">2- 4 раза в год </w:t>
            </w:r>
          </w:p>
        </w:tc>
      </w:tr>
      <w:tr w:rsidR="004E78D4" w:rsidRPr="00AD20CA" w:rsidTr="005E47B2">
        <w:trPr>
          <w:trHeight w:val="251"/>
        </w:trPr>
        <w:tc>
          <w:tcPr>
            <w:tcW w:w="3828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6945" w:type="dxa"/>
            <w:vAlign w:val="center"/>
          </w:tcPr>
          <w:p w:rsidR="004E78D4" w:rsidRPr="00AD20CA" w:rsidRDefault="004E78D4" w:rsidP="00E17C42">
            <w:pPr>
              <w:pStyle w:val="Default"/>
              <w:jc w:val="center"/>
            </w:pPr>
            <w:r w:rsidRPr="00AD20CA">
              <w:t xml:space="preserve">Не реже 1 раза в квартал </w:t>
            </w:r>
          </w:p>
        </w:tc>
      </w:tr>
      <w:tr w:rsidR="004E78D4" w:rsidRPr="00AD20CA" w:rsidTr="005E47B2">
        <w:tc>
          <w:tcPr>
            <w:tcW w:w="3828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6945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</w:tc>
      </w:tr>
      <w:tr w:rsidR="004E78D4" w:rsidRPr="00AD20CA" w:rsidTr="005E47B2">
        <w:tc>
          <w:tcPr>
            <w:tcW w:w="3828" w:type="dxa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Самостоятельная двигательная </w:t>
            </w:r>
          </w:p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945" w:type="dxa"/>
            <w:vAlign w:val="center"/>
          </w:tcPr>
          <w:p w:rsidR="004E78D4" w:rsidRPr="00AD20CA" w:rsidRDefault="008B3B0C" w:rsidP="00AD2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4E78D4"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</w:tr>
    </w:tbl>
    <w:p w:rsidR="004E78D4" w:rsidRDefault="004E78D4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313" w:rsidRPr="00AD20CA" w:rsidRDefault="00723313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>2.7 Предметно-пространственная развивающая образовательная среда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134"/>
        <w:gridCol w:w="2268"/>
        <w:gridCol w:w="6237"/>
      </w:tblGrid>
      <w:tr w:rsidR="004E78D4" w:rsidRPr="00AD20CA" w:rsidTr="00FC52E4">
        <w:trPr>
          <w:cantSplit/>
          <w:trHeight w:val="1723"/>
        </w:trPr>
        <w:tc>
          <w:tcPr>
            <w:tcW w:w="1134" w:type="dxa"/>
            <w:textDirection w:val="btL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1134" w:type="dxa"/>
            <w:vAlign w:val="center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Центр </w:t>
            </w:r>
          </w:p>
        </w:tc>
        <w:tc>
          <w:tcPr>
            <w:tcW w:w="2268" w:type="dxa"/>
            <w:vAlign w:val="center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предназначение</w:t>
            </w:r>
          </w:p>
        </w:tc>
        <w:tc>
          <w:tcPr>
            <w:tcW w:w="6237" w:type="dxa"/>
            <w:vAlign w:val="center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</w:tr>
      <w:tr w:rsidR="003E3F7B" w:rsidRPr="00AD20CA" w:rsidTr="003E3F7B">
        <w:trPr>
          <w:trHeight w:val="263"/>
        </w:trPr>
        <w:tc>
          <w:tcPr>
            <w:tcW w:w="1134" w:type="dxa"/>
            <w:vMerge w:val="restart"/>
            <w:textDirection w:val="btLr"/>
            <w:vAlign w:val="center"/>
          </w:tcPr>
          <w:p w:rsidR="003E3F7B" w:rsidRPr="00AD20CA" w:rsidRDefault="003E3F7B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,Физическое 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E3F7B" w:rsidRPr="00AD20CA" w:rsidRDefault="003E3F7B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Физкультурный</w:t>
            </w:r>
          </w:p>
        </w:tc>
        <w:tc>
          <w:tcPr>
            <w:tcW w:w="2268" w:type="dxa"/>
            <w:vMerge w:val="restart"/>
            <w:vAlign w:val="center"/>
          </w:tcPr>
          <w:p w:rsidR="003E3F7B" w:rsidRPr="00AD20CA" w:rsidRDefault="003E3F7B" w:rsidP="00AD20CA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индивидуального двигательного опыта в самостоятельной деятельности </w:t>
            </w:r>
          </w:p>
        </w:tc>
        <w:tc>
          <w:tcPr>
            <w:tcW w:w="6237" w:type="dxa"/>
          </w:tcPr>
          <w:p w:rsidR="003E3F7B" w:rsidRPr="00AD20CA" w:rsidRDefault="003E3F7B" w:rsidP="003E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>убики; дуги,</w:t>
            </w:r>
          </w:p>
        </w:tc>
      </w:tr>
      <w:tr w:rsidR="004E78D4" w:rsidRPr="00AD20CA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Ребристая доска, лавочки, куб, палки;</w:t>
            </w:r>
          </w:p>
        </w:tc>
      </w:tr>
      <w:tr w:rsidR="004E78D4" w:rsidRPr="00AD20CA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Разноцветные флажки, ленты, плетеные веревочки;</w:t>
            </w:r>
          </w:p>
        </w:tc>
      </w:tr>
      <w:tr w:rsidR="004E78D4" w:rsidRPr="00AD20CA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3E3F7B">
              <w:rPr>
                <w:rFonts w:ascii="Times New Roman" w:hAnsi="Times New Roman"/>
                <w:sz w:val="24"/>
                <w:szCs w:val="24"/>
              </w:rPr>
              <w:t>ячи маленькие, средние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E78D4" w:rsidRPr="00AD20CA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Массажные коврики, дорожки;</w:t>
            </w:r>
          </w:p>
        </w:tc>
      </w:tr>
      <w:tr w:rsidR="004E78D4" w:rsidRPr="00AD20CA" w:rsidTr="00FC52E4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Ленты на палочках, султанчики, платочки;</w:t>
            </w:r>
          </w:p>
        </w:tc>
      </w:tr>
      <w:tr w:rsidR="004E78D4" w:rsidRPr="00AD20CA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Лейки, палочки</w:t>
            </w:r>
            <w:r w:rsidR="003E3F7B">
              <w:rPr>
                <w:rFonts w:ascii="Times New Roman" w:hAnsi="Times New Roman"/>
                <w:sz w:val="24"/>
                <w:szCs w:val="24"/>
              </w:rPr>
              <w:t>, ванночки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E78D4" w:rsidRPr="00AD20CA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Фи</w:t>
            </w:r>
            <w:r w:rsidR="003E3F7B">
              <w:rPr>
                <w:rFonts w:ascii="Times New Roman" w:hAnsi="Times New Roman"/>
                <w:sz w:val="24"/>
                <w:szCs w:val="24"/>
              </w:rPr>
              <w:t>гурки диких, домашних животных;</w:t>
            </w:r>
          </w:p>
        </w:tc>
      </w:tr>
      <w:tr w:rsidR="004E78D4" w:rsidRPr="00AD20CA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Муля</w:t>
            </w:r>
            <w:r w:rsidR="003E3F7B">
              <w:rPr>
                <w:rFonts w:ascii="Times New Roman" w:hAnsi="Times New Roman"/>
                <w:sz w:val="24"/>
                <w:szCs w:val="24"/>
              </w:rPr>
              <w:t>жи овощей, фруктов, ягод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E78D4" w:rsidRPr="00AD20CA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настольно печатные игры, лото и т.д.</w:t>
            </w:r>
          </w:p>
        </w:tc>
      </w:tr>
      <w:tr w:rsidR="00FC52E4" w:rsidRPr="00AD20CA" w:rsidTr="00FC52E4">
        <w:trPr>
          <w:trHeight w:val="193"/>
        </w:trPr>
        <w:tc>
          <w:tcPr>
            <w:tcW w:w="1134" w:type="dxa"/>
            <w:vMerge/>
            <w:vAlign w:val="center"/>
          </w:tcPr>
          <w:p w:rsidR="00FC52E4" w:rsidRPr="00AD20CA" w:rsidRDefault="00FC52E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C52E4" w:rsidRPr="00AD20CA" w:rsidRDefault="00FC52E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C52E4" w:rsidRPr="00AD20CA" w:rsidRDefault="00FC52E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C52E4" w:rsidRPr="00AD20CA" w:rsidRDefault="00FC52E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8D4" w:rsidRPr="00AD20CA" w:rsidTr="00FC52E4">
        <w:trPr>
          <w:trHeight w:val="180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Развивающих игр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познавательного и сенсорного опыта детей</w:t>
            </w:r>
          </w:p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Мелкая и крупная мозаика, бусы для нанизывания,</w:t>
            </w:r>
          </w:p>
        </w:tc>
      </w:tr>
      <w:tr w:rsidR="004E78D4" w:rsidRPr="00AD20CA" w:rsidTr="00FC52E4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Пирамидки, пазлы, шнуровки, игрушки-вкладыши,</w:t>
            </w:r>
          </w:p>
        </w:tc>
      </w:tr>
      <w:tr w:rsidR="004E78D4" w:rsidRPr="00AD20CA" w:rsidTr="00FC52E4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Настольно-печатные игры («Что к чему», «Цвета», </w:t>
            </w:r>
          </w:p>
        </w:tc>
      </w:tr>
      <w:tr w:rsidR="004E78D4" w:rsidRPr="00AD20CA" w:rsidTr="00FC52E4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«Что из чего сделано», «Контуры», «Ассоциации»,</w:t>
            </w:r>
          </w:p>
        </w:tc>
      </w:tr>
      <w:tr w:rsidR="004E78D4" w:rsidRPr="00AD20CA" w:rsidTr="00FC52E4">
        <w:trPr>
          <w:trHeight w:val="225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Конструирования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Крупный деревянный и пластмассовый конструкт-</w:t>
            </w:r>
          </w:p>
        </w:tc>
      </w:tr>
      <w:tr w:rsidR="004E78D4" w:rsidRPr="00AD20CA" w:rsidTr="00FC52E4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конструктор «Лего»- крупный и мелкий,</w:t>
            </w:r>
          </w:p>
        </w:tc>
      </w:tr>
      <w:tr w:rsidR="004E78D4" w:rsidRPr="00AD20CA" w:rsidTr="00FC52E4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Деревянный конструктор, кубики </w:t>
            </w:r>
          </w:p>
        </w:tc>
      </w:tr>
      <w:tr w:rsidR="004E78D4" w:rsidRPr="00AD20CA" w:rsidTr="00FC52E4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Мелкие игрушки, машинки для обыгрывания</w:t>
            </w:r>
          </w:p>
        </w:tc>
      </w:tr>
      <w:tr w:rsidR="004E78D4" w:rsidRPr="00AD20CA" w:rsidTr="00FC52E4">
        <w:trPr>
          <w:trHeight w:val="70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8D4" w:rsidRPr="00AD20CA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Книжный уголок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умения самостоятельно работать с книгой, «добывать» нужную информацию</w:t>
            </w: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Детские книги (сказки, рассказы, загадки и др.)</w:t>
            </w:r>
          </w:p>
        </w:tc>
      </w:tr>
      <w:tr w:rsidR="004E78D4" w:rsidRPr="00AD20CA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Детские журналы</w:t>
            </w:r>
          </w:p>
        </w:tc>
      </w:tr>
      <w:tr w:rsidR="004E78D4" w:rsidRPr="00AD20CA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Иллюстрации к детским произведениям</w:t>
            </w:r>
          </w:p>
        </w:tc>
      </w:tr>
      <w:tr w:rsidR="004E78D4" w:rsidRPr="00AD20CA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Сюжетные картинки, иллюстрации</w:t>
            </w:r>
          </w:p>
        </w:tc>
      </w:tr>
      <w:tr w:rsidR="004E78D4" w:rsidRPr="00AD20CA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Книжки-раскраски</w:t>
            </w:r>
          </w:p>
        </w:tc>
      </w:tr>
      <w:tr w:rsidR="004E78D4" w:rsidRPr="00AD20CA" w:rsidTr="00FC52E4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Литературные игры, пазлы по сказкам, кубики </w:t>
            </w:r>
          </w:p>
        </w:tc>
      </w:tr>
      <w:tr w:rsidR="004E78D4" w:rsidRPr="00AD20CA" w:rsidTr="00723313">
        <w:trPr>
          <w:trHeight w:val="1323"/>
        </w:trPr>
        <w:tc>
          <w:tcPr>
            <w:tcW w:w="1134" w:type="dxa"/>
            <w:vMerge w:val="restart"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Сюжетно-ролевых игр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ребенком полученных и имеющихся знаний об окружающем мире в игре.  Накопление жизненного опыта</w:t>
            </w: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Кукольный</w:t>
            </w:r>
            <w:r w:rsidR="00B00C08" w:rsidRPr="00AD20CA">
              <w:rPr>
                <w:rFonts w:ascii="Times New Roman" w:hAnsi="Times New Roman"/>
                <w:sz w:val="24"/>
                <w:szCs w:val="24"/>
              </w:rPr>
              <w:t xml:space="preserve"> уголок: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78D4" w:rsidRPr="00AD20CA" w:rsidTr="00723313">
        <w:trPr>
          <w:trHeight w:val="1455"/>
        </w:trPr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3E3F7B" w:rsidP="003E3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Спальня, кухня, п</w:t>
            </w:r>
            <w:r w:rsidR="004E78D4" w:rsidRPr="00AD20CA">
              <w:rPr>
                <w:rFonts w:ascii="Times New Roman" w:hAnsi="Times New Roman"/>
                <w:sz w:val="24"/>
                <w:szCs w:val="24"/>
              </w:rPr>
              <w:t>арикмахерская</w:t>
            </w:r>
            <w:r>
              <w:rPr>
                <w:rFonts w:ascii="Times New Roman" w:hAnsi="Times New Roman"/>
                <w:sz w:val="24"/>
                <w:szCs w:val="24"/>
              </w:rPr>
              <w:t>, магазин, б</w:t>
            </w:r>
            <w:r w:rsidR="00B00C08" w:rsidRPr="00AD20CA">
              <w:rPr>
                <w:rFonts w:ascii="Times New Roman" w:hAnsi="Times New Roman"/>
                <w:sz w:val="24"/>
                <w:szCs w:val="24"/>
              </w:rPr>
              <w:t>ольница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E78D4" w:rsidRPr="00AD2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E78D4" w:rsidRPr="00AD20CA">
              <w:rPr>
                <w:rFonts w:ascii="Times New Roman" w:hAnsi="Times New Roman"/>
                <w:sz w:val="24"/>
                <w:szCs w:val="24"/>
              </w:rPr>
              <w:t>еатр.</w:t>
            </w:r>
          </w:p>
        </w:tc>
      </w:tr>
      <w:tr w:rsidR="004E78D4" w:rsidRPr="00AD20CA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Одежда для ряженья, театрализации, маски, </w:t>
            </w:r>
          </w:p>
        </w:tc>
      </w:tr>
      <w:tr w:rsidR="004E78D4" w:rsidRPr="00AD20CA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3E3F7B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Шапочки, д</w:t>
            </w:r>
            <w:r w:rsidR="004E78D4" w:rsidRPr="00AD20CA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кукол:</w:t>
            </w:r>
          </w:p>
        </w:tc>
      </w:tr>
      <w:tr w:rsidR="004E78D4" w:rsidRPr="00AD20CA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3E3F7B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посуды, к</w:t>
            </w:r>
            <w:r w:rsidR="004E78D4" w:rsidRPr="00AD20CA">
              <w:rPr>
                <w:rFonts w:ascii="Times New Roman" w:hAnsi="Times New Roman"/>
                <w:sz w:val="24"/>
                <w:szCs w:val="24"/>
              </w:rPr>
              <w:t>уклы разного размера.</w:t>
            </w:r>
          </w:p>
        </w:tc>
      </w:tr>
      <w:tr w:rsidR="004E78D4" w:rsidRPr="00AD20CA" w:rsidTr="00FC52E4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Машины, предметы заместители, сюжетные</w:t>
            </w:r>
          </w:p>
        </w:tc>
      </w:tr>
      <w:tr w:rsidR="00B00C08" w:rsidRPr="00AD20CA" w:rsidTr="00FC52E4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B00C08" w:rsidRPr="00AD20CA" w:rsidRDefault="00B00C08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00C08" w:rsidRPr="00AD20CA" w:rsidRDefault="00B00C08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AD20CA" w:rsidRDefault="00B00C08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00C08" w:rsidRPr="00AD20CA" w:rsidRDefault="00B00C08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игрушки, дидактические игрушки и др.</w:t>
            </w:r>
          </w:p>
        </w:tc>
      </w:tr>
      <w:tr w:rsidR="004E78D4" w:rsidRPr="00AD20CA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Наглядно – дидактические пособия</w:t>
            </w:r>
          </w:p>
        </w:tc>
      </w:tr>
      <w:tr w:rsidR="004E78D4" w:rsidRPr="00AD20CA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Книжки – машины скорая помощь, пожарная</w:t>
            </w:r>
          </w:p>
        </w:tc>
      </w:tr>
      <w:tr w:rsidR="004E78D4" w:rsidRPr="00AD20CA" w:rsidTr="00FC52E4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8D4" w:rsidRPr="00AD20CA" w:rsidTr="00FC52E4">
        <w:trPr>
          <w:trHeight w:val="228"/>
        </w:trPr>
        <w:tc>
          <w:tcPr>
            <w:tcW w:w="1134" w:type="dxa"/>
            <w:vMerge w:val="restart"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70206F" w:rsidRPr="00AD20CA" w:rsidRDefault="0070206F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Театрализованный 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AD20CA" w:rsidRDefault="004E78D4" w:rsidP="00AD20CA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Разные виды театра</w:t>
            </w:r>
          </w:p>
        </w:tc>
      </w:tr>
      <w:tr w:rsidR="004E78D4" w:rsidRPr="00AD20CA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Игрушки </w:t>
            </w:r>
            <w:r w:rsidR="008B3B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забавы</w:t>
            </w:r>
          </w:p>
        </w:tc>
      </w:tr>
      <w:tr w:rsidR="00B00C08" w:rsidRPr="00AD20CA" w:rsidTr="00FC52E4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B00C08" w:rsidRPr="00AD20CA" w:rsidRDefault="00B00C08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00C08" w:rsidRPr="00AD20CA" w:rsidRDefault="00B00C08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00C08" w:rsidRPr="00AD20CA" w:rsidRDefault="00B00C08" w:rsidP="00AD20CA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00C08" w:rsidRPr="00AD20CA" w:rsidRDefault="00B00C08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Настольный театр</w:t>
            </w:r>
          </w:p>
        </w:tc>
      </w:tr>
      <w:tr w:rsidR="004E78D4" w:rsidRPr="00AD20CA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Наглядно-дидактические пособия</w:t>
            </w:r>
          </w:p>
        </w:tc>
      </w:tr>
      <w:tr w:rsidR="004E78D4" w:rsidRPr="00AD20CA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Маски, шапочки, костюмы</w:t>
            </w:r>
          </w:p>
        </w:tc>
      </w:tr>
      <w:tr w:rsidR="004E78D4" w:rsidRPr="00AD20CA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персонажи сказок</w:t>
            </w:r>
          </w:p>
        </w:tc>
      </w:tr>
      <w:tr w:rsidR="004E78D4" w:rsidRPr="00AD20CA" w:rsidTr="00FC52E4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Аксессуары сказочных персонажей</w:t>
            </w:r>
          </w:p>
        </w:tc>
      </w:tr>
      <w:tr w:rsidR="004E78D4" w:rsidRPr="00AD20CA" w:rsidTr="00FC52E4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0206F" w:rsidRPr="00AD20CA" w:rsidRDefault="0070206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06F" w:rsidRPr="00AD20CA" w:rsidRDefault="0070206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06F" w:rsidRPr="00AD20CA" w:rsidRDefault="0070206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06F" w:rsidRPr="00AD20CA" w:rsidRDefault="0070206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06F" w:rsidRPr="00AD20CA" w:rsidRDefault="0070206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06F" w:rsidRPr="00AD20CA" w:rsidRDefault="0070206F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Наборы для рисования, творчества, лепки, </w:t>
            </w:r>
          </w:p>
        </w:tc>
      </w:tr>
      <w:tr w:rsidR="004E78D4" w:rsidRPr="00AD20CA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Музыкальный </w:t>
            </w:r>
          </w:p>
        </w:tc>
        <w:tc>
          <w:tcPr>
            <w:tcW w:w="2268" w:type="dxa"/>
            <w:vMerge w:val="restart"/>
            <w:vAlign w:val="center"/>
          </w:tcPr>
          <w:p w:rsidR="004E78D4" w:rsidRPr="00AD20CA" w:rsidRDefault="004E78D4" w:rsidP="00AD20CA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  творческих способностей в самостоятельно-ритмической деятельности </w:t>
            </w: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Игрушки-музыкальные инструменты,</w:t>
            </w:r>
          </w:p>
        </w:tc>
      </w:tr>
      <w:tr w:rsidR="004E78D4" w:rsidRPr="00AD20CA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Наборы шумовых игрушек-самоделок</w:t>
            </w:r>
          </w:p>
        </w:tc>
      </w:tr>
      <w:tr w:rsidR="004E78D4" w:rsidRPr="00AD20CA" w:rsidTr="00FC52E4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AD20CA" w:rsidRDefault="004E78D4" w:rsidP="00AD2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AD20CA" w:rsidRDefault="004E78D4" w:rsidP="00AD20C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E78D4" w:rsidRPr="00AD20CA" w:rsidRDefault="004E78D4" w:rsidP="00AD20CA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E78D4" w:rsidRPr="00AD20CA" w:rsidRDefault="004E78D4" w:rsidP="00F75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Маон</w:t>
            </w:r>
            <w:r w:rsidR="00F75631" w:rsidRPr="00AD20CA">
              <w:rPr>
                <w:rFonts w:ascii="Times New Roman" w:hAnsi="Times New Roman"/>
                <w:sz w:val="24"/>
                <w:szCs w:val="24"/>
              </w:rPr>
              <w:t>гнитоф</w:t>
            </w:r>
          </w:p>
        </w:tc>
      </w:tr>
    </w:tbl>
    <w:p w:rsidR="004E78D4" w:rsidRPr="00AD20CA" w:rsidRDefault="004E78D4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4E78D4" w:rsidP="00AD20C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8800C3" w:rsidRPr="00AD20CA" w:rsidRDefault="008800C3" w:rsidP="00AD20C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AD20CA" w:rsidRPr="00AD20CA" w:rsidRDefault="00AD20CA" w:rsidP="007233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00C3" w:rsidRPr="00AD20CA" w:rsidRDefault="008800C3" w:rsidP="00AD20C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8800C3" w:rsidRPr="00AD20CA" w:rsidRDefault="008800C3" w:rsidP="00AD20C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4E78D4" w:rsidRPr="00AD20CA" w:rsidRDefault="00CD2DD1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 xml:space="preserve">  3. </w:t>
      </w:r>
      <w:r w:rsidR="004E78D4" w:rsidRPr="00AD20CA">
        <w:rPr>
          <w:rFonts w:ascii="Times New Roman" w:hAnsi="Times New Roman"/>
          <w:b/>
          <w:sz w:val="24"/>
          <w:szCs w:val="24"/>
        </w:rPr>
        <w:t xml:space="preserve"> СОДЕРЖАТЕЛЬНЫЙ  РАЗДЕЛ</w:t>
      </w:r>
    </w:p>
    <w:p w:rsidR="00CD2DD1" w:rsidRPr="00AD20CA" w:rsidRDefault="00CD2DD1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23F6" w:rsidRPr="00AD20CA" w:rsidRDefault="00B923F6" w:rsidP="00AD20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923F6" w:rsidRPr="00AD20CA" w:rsidRDefault="00F75631" w:rsidP="00B92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3.1</w:t>
      </w:r>
      <w:r w:rsidR="00B923F6" w:rsidRPr="00AD20CA">
        <w:rPr>
          <w:rFonts w:ascii="Times New Roman" w:hAnsi="Times New Roman"/>
          <w:b/>
          <w:sz w:val="24"/>
          <w:szCs w:val="24"/>
        </w:rPr>
        <w:t>КОМПЛЕКСНО-ТЕМАТИЧЕСКОЕ ПЛАНИРОВАНИЕ</w:t>
      </w:r>
    </w:p>
    <w:p w:rsidR="00B923F6" w:rsidRPr="00D23274" w:rsidRDefault="00B923F6" w:rsidP="00B92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 xml:space="preserve">        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59"/>
        <w:gridCol w:w="5244"/>
        <w:gridCol w:w="2582"/>
      </w:tblGrid>
      <w:tr w:rsidR="00B923F6" w:rsidRPr="00D23274" w:rsidTr="00AE720D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D23274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E720D" w:rsidRPr="00D23274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327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D23274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B923F6" w:rsidRPr="00D23274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327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Развернутое содержание работы</w:t>
            </w:r>
          </w:p>
          <w:p w:rsidR="00AE720D" w:rsidRPr="00D23274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3F6" w:rsidRPr="00D23274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327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Итоговые</w:t>
            </w:r>
          </w:p>
          <w:p w:rsidR="00B923F6" w:rsidRPr="00D23274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23274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  <w:p w:rsidR="00AE720D" w:rsidRPr="00D23274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23F6" w:rsidRPr="00F75631" w:rsidTr="00AE720D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Детский сад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(4-я неделя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августа —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сентября)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Адаптировать детей к условиям детского сада. Познакомить с детским садом как ближайшим социальным окружением ребенка (помещением и</w:t>
            </w:r>
          </w:p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3F6" w:rsidRPr="00F75631" w:rsidTr="00AE720D">
        <w:trPr>
          <w:trHeight w:val="1890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Осень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(2-я–4-я недели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сентября)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об осени (сезонные изменения в природе, одежде людей, на участке детского сада). Дать первичные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представления о сборе урожая, о некоторых овощах, фруктах, ягодах, грибах. Собирать с детьми на прогулках разноцветные листья, рассматривать их,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по форме и величине. Расширять знания о домашних животных и птицах. Знакомить с особенностями поведения лесных зверей и птиц</w:t>
            </w:r>
          </w:p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осенью.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«Осень».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детского творчества.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осенних листьев, создание коллективной работы — плаката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самыми красивыми из собранных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листьев.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3F6" w:rsidRPr="00F75631" w:rsidTr="00AE720D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 в мире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(1-я–2-я недели</w:t>
            </w:r>
          </w:p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октября)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представления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Совместное с родителями чаепитие.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коллективного плаката с фотографиями детей.</w:t>
            </w:r>
          </w:p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«Кто у нас хороший?»</w:t>
            </w:r>
          </w:p>
        </w:tc>
      </w:tr>
      <w:tr w:rsidR="00B923F6" w:rsidRPr="00F75631" w:rsidTr="00AE720D">
        <w:trPr>
          <w:trHeight w:val="133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Мой дом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(3-я неделя</w:t>
            </w:r>
          </w:p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октября —2-я неделя ноября)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Знакомить детей с родным городом (поселком): его названием, объектами (улица, дом, магазин, поликлиника); с транспортом, «городскими» профессиями (врач, продавец, милиционер)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Тематическое развлечение «Мои любимые игрушки».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детского творчества.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3F6" w:rsidRPr="00F75631" w:rsidTr="00AE720D">
        <w:trPr>
          <w:trHeight w:val="133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Новогодний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праздник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(3-я неделя</w:t>
            </w:r>
          </w:p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ноября —4-я неделя декабря)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Новогодний утренник</w:t>
            </w:r>
          </w:p>
        </w:tc>
      </w:tr>
      <w:tr w:rsidR="00B923F6" w:rsidRPr="00F75631" w:rsidTr="00AE720D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Зима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(1-я–4-я недели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января)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«Зима».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детского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творчества.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3F6" w:rsidRPr="00F75631" w:rsidTr="00AE720D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Мамин день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(1-я неделя февраля —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1-я неделя марта)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 праздник.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3F6" w:rsidRPr="00F75631" w:rsidTr="00AE720D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Народная игрушка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(2-я–4-я недели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марта)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Знакомить с народным творчеством на примере народных игрушек.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Знакомить с устным народным творчеством (песенки, потешки и др.).</w:t>
            </w:r>
          </w:p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Игры-забавы.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народной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игрушки.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3F6" w:rsidRPr="00F75631" w:rsidTr="00AE720D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Весна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(1-я–4-я недели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апреля)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о весне (сезонные изменения в природе, одежде людей, на участке детского сада).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Расширять знания о домашних животных и птицах.</w:t>
            </w:r>
          </w:p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Знакомить с некоторыми особенностями поведения лесных зверей и птиц весной.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«Весна».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детского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творчества.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3F6" w:rsidRPr="00F75631" w:rsidTr="00AE720D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Лето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(1-я–4-я недели</w:t>
            </w:r>
          </w:p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мая)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о лете(сезонные изменения в природе, одежде людей, на участке детского сада).</w:t>
            </w:r>
          </w:p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«Лето».</w:t>
            </w:r>
          </w:p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3F6" w:rsidRPr="00F75631" w:rsidTr="00AE720D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20D" w:rsidRPr="00F75631" w:rsidRDefault="00AE720D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23F6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летний период детский сад работает в каникулярном режиме</w:t>
            </w:r>
          </w:p>
          <w:p w:rsidR="00AE720D" w:rsidRPr="00F75631" w:rsidRDefault="00B923F6" w:rsidP="00AE720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5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(1-я неделя июня — 3-я неделя августа).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23F6" w:rsidRPr="00F75631" w:rsidRDefault="00B923F6" w:rsidP="00AE720D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A43C33" w:rsidRPr="00F75631" w:rsidRDefault="00A43C33" w:rsidP="00B92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7B7A" w:rsidRDefault="000A7B7A" w:rsidP="00AD2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B7A">
        <w:rPr>
          <w:rFonts w:ascii="Times New Roman" w:hAnsi="Times New Roman"/>
          <w:b/>
          <w:sz w:val="24"/>
          <w:szCs w:val="24"/>
        </w:rPr>
        <w:t>3.2</w:t>
      </w:r>
      <w:r w:rsidR="00F75631" w:rsidRPr="000A7B7A">
        <w:rPr>
          <w:rFonts w:ascii="Times New Roman" w:hAnsi="Times New Roman"/>
          <w:b/>
          <w:sz w:val="24"/>
          <w:szCs w:val="24"/>
        </w:rPr>
        <w:t>. Планируемые результаты освоения Программы</w:t>
      </w:r>
      <w:r w:rsidR="00F75631" w:rsidRPr="00F75631">
        <w:rPr>
          <w:rFonts w:ascii="Times New Roman" w:hAnsi="Times New Roman"/>
          <w:sz w:val="24"/>
          <w:szCs w:val="24"/>
        </w:rPr>
        <w:t xml:space="preserve"> </w:t>
      </w:r>
    </w:p>
    <w:p w:rsidR="000A7B7A" w:rsidRDefault="000A7B7A" w:rsidP="000A7B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75631" w:rsidRPr="00F75631">
        <w:rPr>
          <w:rFonts w:ascii="Times New Roman" w:hAnsi="Times New Roman"/>
          <w:sz w:val="24"/>
          <w:szCs w:val="24"/>
        </w:rPr>
        <w:t xml:space="preserve">Специфика дошкольного детства и системные особенности дошкольного образования делают неправомерными требования от ребѐнка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ребѐнка к концу дошкольного образования.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F75631" w:rsidRPr="00F75631">
        <w:rPr>
          <w:rFonts w:ascii="Times New Roman" w:hAnsi="Times New Roman"/>
          <w:sz w:val="24"/>
          <w:szCs w:val="24"/>
        </w:rPr>
        <w:t xml:space="preserve">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К целевым ориентирам дошкольного образования относятся следующие социальнонормативные возрастные характеристики возможных достижений ребенка:</w:t>
      </w:r>
    </w:p>
    <w:p w:rsidR="000A7B7A" w:rsidRDefault="00F75631" w:rsidP="000A7B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t xml:space="preserve"> </w:t>
      </w:r>
      <w:r w:rsidR="000A7B7A">
        <w:rPr>
          <w:rFonts w:ascii="Times New Roman" w:hAnsi="Times New Roman"/>
          <w:sz w:val="24"/>
          <w:szCs w:val="24"/>
        </w:rPr>
        <w:t xml:space="preserve">   </w:t>
      </w:r>
      <w:r w:rsidRPr="000A7B7A">
        <w:rPr>
          <w:rFonts w:ascii="Times New Roman" w:hAnsi="Times New Roman"/>
          <w:b/>
          <w:sz w:val="24"/>
          <w:szCs w:val="24"/>
        </w:rPr>
        <w:t>Целевые ориентиры образования в раннем возрасте</w:t>
      </w:r>
      <w:r w:rsidRPr="00F75631">
        <w:rPr>
          <w:rFonts w:ascii="Times New Roman" w:hAnsi="Times New Roman"/>
          <w:sz w:val="24"/>
          <w:szCs w:val="24"/>
        </w:rPr>
        <w:t>:</w:t>
      </w:r>
    </w:p>
    <w:p w:rsidR="000A7B7A" w:rsidRDefault="00F75631" w:rsidP="000A7B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t xml:space="preserve"> </w:t>
      </w:r>
      <w:r w:rsidRPr="00F75631">
        <w:rPr>
          <w:rFonts w:ascii="Times New Roman" w:hAnsi="Times New Roman"/>
          <w:sz w:val="24"/>
          <w:szCs w:val="24"/>
        </w:rPr>
        <w:sym w:font="Symbol" w:char="F02D"/>
      </w:r>
      <w:r w:rsidRPr="00F75631">
        <w:rPr>
          <w:rFonts w:ascii="Times New Roman" w:hAnsi="Times New Roman"/>
          <w:sz w:val="24"/>
          <w:szCs w:val="24"/>
        </w:rPr>
        <w:t xml:space="preserve">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0A7B7A" w:rsidRDefault="00F75631" w:rsidP="000A7B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sym w:font="Symbol" w:char="F02D"/>
      </w:r>
      <w:r w:rsidRPr="00F75631">
        <w:rPr>
          <w:rFonts w:ascii="Times New Roman" w:hAnsi="Times New Roman"/>
          <w:sz w:val="24"/>
          <w:szCs w:val="24"/>
        </w:rPr>
        <w:t xml:space="preserve">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0A7B7A" w:rsidRDefault="00F75631" w:rsidP="000A7B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sym w:font="Symbol" w:char="F02D"/>
      </w:r>
      <w:r w:rsidRPr="00F75631">
        <w:rPr>
          <w:rFonts w:ascii="Times New Roman" w:hAnsi="Times New Roman"/>
          <w:sz w:val="24"/>
          <w:szCs w:val="24"/>
        </w:rPr>
        <w:t xml:space="preserve">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A7B7A" w:rsidRDefault="00F75631" w:rsidP="000A7B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t xml:space="preserve"> </w:t>
      </w:r>
      <w:r w:rsidRPr="00F75631">
        <w:rPr>
          <w:rFonts w:ascii="Times New Roman" w:hAnsi="Times New Roman"/>
          <w:sz w:val="24"/>
          <w:szCs w:val="24"/>
        </w:rPr>
        <w:sym w:font="Symbol" w:char="F02D"/>
      </w:r>
      <w:r w:rsidRPr="00F75631">
        <w:rPr>
          <w:rFonts w:ascii="Times New Roman" w:hAnsi="Times New Roman"/>
          <w:sz w:val="24"/>
          <w:szCs w:val="24"/>
        </w:rPr>
        <w:t xml:space="preserve">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A7B7A" w:rsidRDefault="00F75631" w:rsidP="000A7B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t xml:space="preserve"> </w:t>
      </w:r>
      <w:r w:rsidRPr="00F75631">
        <w:rPr>
          <w:rFonts w:ascii="Times New Roman" w:hAnsi="Times New Roman"/>
          <w:sz w:val="24"/>
          <w:szCs w:val="24"/>
        </w:rPr>
        <w:sym w:font="Symbol" w:char="F02D"/>
      </w:r>
      <w:r w:rsidRPr="00F75631">
        <w:rPr>
          <w:rFonts w:ascii="Times New Roman" w:hAnsi="Times New Roman"/>
          <w:sz w:val="24"/>
          <w:szCs w:val="24"/>
        </w:rPr>
        <w:t xml:space="preserve"> проявляет интерес к сверстникам; наблюдает за их действиями и подражает им;</w:t>
      </w:r>
    </w:p>
    <w:p w:rsidR="000A7B7A" w:rsidRDefault="00F75631" w:rsidP="000A7B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t xml:space="preserve"> </w:t>
      </w:r>
      <w:r w:rsidRPr="00F75631">
        <w:rPr>
          <w:rFonts w:ascii="Times New Roman" w:hAnsi="Times New Roman"/>
          <w:sz w:val="24"/>
          <w:szCs w:val="24"/>
        </w:rPr>
        <w:sym w:font="Symbol" w:char="F02D"/>
      </w:r>
      <w:r w:rsidRPr="00F75631">
        <w:rPr>
          <w:rFonts w:ascii="Times New Roman" w:hAnsi="Times New Roman"/>
          <w:sz w:val="24"/>
          <w:szCs w:val="24"/>
        </w:rPr>
        <w:t xml:space="preserve">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A7B7A" w:rsidRDefault="00F75631" w:rsidP="000A7B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t xml:space="preserve"> </w:t>
      </w:r>
      <w:r w:rsidRPr="00F75631">
        <w:rPr>
          <w:rFonts w:ascii="Times New Roman" w:hAnsi="Times New Roman"/>
          <w:sz w:val="24"/>
          <w:szCs w:val="24"/>
        </w:rPr>
        <w:sym w:font="Symbol" w:char="F02D"/>
      </w:r>
      <w:r w:rsidRPr="00F75631">
        <w:rPr>
          <w:rFonts w:ascii="Times New Roman" w:hAnsi="Times New Roman"/>
          <w:sz w:val="24"/>
          <w:szCs w:val="24"/>
        </w:rPr>
        <w:t xml:space="preserve"> у ребенка развита крупная моторика, он стремится осваивать различные виды движения (бег, лазанье, перешагивание и пр.). Целевые ориентиры:</w:t>
      </w:r>
    </w:p>
    <w:p w:rsidR="000A7B7A" w:rsidRDefault="00F75631" w:rsidP="000A7B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t xml:space="preserve"> </w:t>
      </w:r>
      <w:r w:rsidRPr="00F75631">
        <w:rPr>
          <w:rFonts w:ascii="Times New Roman" w:hAnsi="Times New Roman"/>
          <w:sz w:val="24"/>
          <w:szCs w:val="24"/>
        </w:rPr>
        <w:sym w:font="Symbol" w:char="F02D"/>
      </w:r>
      <w:r w:rsidRPr="00F75631">
        <w:rPr>
          <w:rFonts w:ascii="Times New Roman" w:hAnsi="Times New Roman"/>
          <w:sz w:val="24"/>
          <w:szCs w:val="24"/>
        </w:rPr>
        <w:t xml:space="preserve"> не подлежат непосредственной оценке; </w:t>
      </w:r>
      <w:r w:rsidRPr="00F75631">
        <w:rPr>
          <w:rFonts w:ascii="Times New Roman" w:hAnsi="Times New Roman"/>
          <w:sz w:val="24"/>
          <w:szCs w:val="24"/>
        </w:rPr>
        <w:sym w:font="Symbol" w:char="F02D"/>
      </w:r>
      <w:r w:rsidRPr="00F75631">
        <w:rPr>
          <w:rFonts w:ascii="Times New Roman" w:hAnsi="Times New Roman"/>
          <w:sz w:val="24"/>
          <w:szCs w:val="24"/>
        </w:rPr>
        <w:t xml:space="preserve"> не являются непосредственным основанием оценки как итогового, так и промежуточного уровня развития детей; </w:t>
      </w:r>
    </w:p>
    <w:p w:rsidR="000A7B7A" w:rsidRDefault="00F75631" w:rsidP="000A7B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sym w:font="Symbol" w:char="F02D"/>
      </w:r>
      <w:r w:rsidRPr="00F75631">
        <w:rPr>
          <w:rFonts w:ascii="Times New Roman" w:hAnsi="Times New Roman"/>
          <w:sz w:val="24"/>
          <w:szCs w:val="24"/>
        </w:rPr>
        <w:t xml:space="preserve"> не являются основанием для их формального сравнения с реальными достижениями детей; </w:t>
      </w:r>
    </w:p>
    <w:p w:rsidR="000A7B7A" w:rsidRDefault="00F75631" w:rsidP="000A7B7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sym w:font="Symbol" w:char="F02D"/>
      </w:r>
      <w:r w:rsidRPr="00F75631">
        <w:rPr>
          <w:rFonts w:ascii="Times New Roman" w:hAnsi="Times New Roman"/>
          <w:sz w:val="24"/>
          <w:szCs w:val="24"/>
        </w:rPr>
        <w:t xml:space="preserve"> 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9144D4" w:rsidRPr="00F75631" w:rsidRDefault="00F75631" w:rsidP="000A7B7A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sym w:font="Symbol" w:char="F02D"/>
      </w:r>
      <w:r w:rsidRPr="00F75631">
        <w:rPr>
          <w:rFonts w:ascii="Times New Roman" w:hAnsi="Times New Roman"/>
          <w:sz w:val="24"/>
          <w:szCs w:val="24"/>
        </w:rPr>
        <w:t xml:space="preserve"> не являются непосредственным основанием при оценке качества образования.</w:t>
      </w:r>
    </w:p>
    <w:p w:rsidR="00B923F6" w:rsidRPr="00F75631" w:rsidRDefault="00B923F6" w:rsidP="00AD20C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B923F6" w:rsidRPr="00F75631" w:rsidRDefault="00B923F6" w:rsidP="00AD20C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30465A" w:rsidRPr="00AD20CA" w:rsidRDefault="00F75631" w:rsidP="00E17C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CD2DD1" w:rsidRPr="00AD20CA">
        <w:rPr>
          <w:rFonts w:ascii="Times New Roman" w:hAnsi="Times New Roman"/>
          <w:b/>
          <w:sz w:val="24"/>
          <w:szCs w:val="24"/>
        </w:rPr>
        <w:t xml:space="preserve"> Система работы с родителями воспитанников</w:t>
      </w:r>
    </w:p>
    <w:p w:rsidR="0030465A" w:rsidRPr="00AD20CA" w:rsidRDefault="0030465A" w:rsidP="00AD20CA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3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1"/>
      </w:tblGrid>
      <w:tr w:rsidR="0030465A" w:rsidRPr="00AD20CA" w:rsidTr="0030465A">
        <w:trPr>
          <w:tblCellSpacing w:w="0" w:type="dxa"/>
        </w:trPr>
        <w:tc>
          <w:tcPr>
            <w:tcW w:w="0" w:type="auto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Анкетирование родителей вновь прибывших детей «Давайте познакомимся».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Групповое родительское собрание « Психологические особенности ребенка 2-3 лет»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Оформление наглядной агитации:  «Уголок для родителей»; режим дня; сетка занятий; возрастные характеристики детей;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Консультации «Возрастные психологические особенности дошкольника», «Как преодолеть капризы».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5.Индивидуальные беседы с родителями вновь поступающих детей, заключение родительских договоров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Октябрь.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Оформление наглядной агитации «Это интересно», «Уголок здоровья».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2.Оформление альбома с участием родителей «Стихи, потешки – помощники в воспитании детей».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Консультации: « Права и обязанности родителей», «Как правильно общаться с детьми», « Какие сказки читать детям».</w:t>
            </w: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4. Выставка поделок из природного материала «Чудесные превращения»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Ноябрь.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Консультации для родителей «Как правильно общаться с детьми»; «Начинаем утро с зарядки».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Досуг: «Милая мама моя» (ко дню матери)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Папка-раскладка «Одевайте ребенка правильно».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Акция «Поможем тем, кто рядом» (изготовление кормушек для птиц)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Групповое родительское собрание.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Декабрь.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Папки – передвижки: «Зимние игры и развлечения»; «Как уберечься от простуды». «Готовимся к празднику».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Консультация: « Профилактика гриппа, ОРЗ».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Круглый стол «О здоровье всерьез».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Привлечение родителей к совместному украшению группы к празднику, изготовлению костюмов, новогодних подарков.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Праздничный новогодний утренник «К нам шагает Новый год...»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Январь.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Оформление наглядной агитации в группе: «Наши привычки – привычки наших детей»; «Безопасность детей».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Консультация «Что такое ЗОЖ»; «Как уберечь ребенка от травм».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Выставка поделок  «Зимушка-зима».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Февраль.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Консультация «Авторитет родителей – необходимое условие правильного воспитания детей»;</w:t>
            </w: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2. Папки – передвижки: «Растим будущего мужчину». «Основы правильного питания»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Фотовыставка «Лучше папы друга нет».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Помощь родителей в расчистке снега на участках.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Физкультурное развлечение « Мой папа – самый лучший».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Март.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Папки – передвижки: «Играем с ребенком дома»; «Об авторитете родителей».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Консультации: «Воспитание у детей внимания и усидчивости»; «Развитие творчества у детей».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Развлечение « Мамочки роднее нет».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Оформление семейных фотогазет «Мы — мамины помощники»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Апрель.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«День добрых дел» по благоустройству территории детского сада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Итоговое родительское собрание “Наши достижения”.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Развлечение «День смеха».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Консультации: «Воспитание умственной активности в играх и на занятиях»; «Воспитание самостоятельности у детей».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Фотовыставка «Научились мы трудиться»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Консультация «Путешествие с ребенком»; «Обеспечение безопасности детей».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Привлечение родителей к озеленению участков «Деревья растут с детьми».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Оформление наглядной агитации в группах «Уголок для родителей»: «Что должен знать и уметь выпускник младшей группы». «Как организовать летний отдых детей».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Практикум для родителей по летнему отдыху детей « Мы любим отдыхать».</w:t>
            </w:r>
          </w:p>
          <w:p w:rsidR="0030465A" w:rsidRPr="00AD20CA" w:rsidRDefault="0030465A" w:rsidP="00AD2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Групповое итоговое родительское собрание.</w:t>
            </w:r>
          </w:p>
        </w:tc>
      </w:tr>
    </w:tbl>
    <w:p w:rsidR="009144D4" w:rsidRPr="00AD20CA" w:rsidRDefault="009144D4" w:rsidP="00AD20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20CA" w:rsidRPr="00AD20CA" w:rsidRDefault="00F75631" w:rsidP="00AD2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AD20CA" w:rsidRPr="00AD20CA">
        <w:rPr>
          <w:rFonts w:ascii="Times New Roman" w:hAnsi="Times New Roman"/>
          <w:b/>
          <w:sz w:val="24"/>
          <w:szCs w:val="24"/>
        </w:rPr>
        <w:t xml:space="preserve"> Система внутреннего мониторинга освоения ООП ДО</w:t>
      </w:r>
    </w:p>
    <w:p w:rsidR="00AD20CA" w:rsidRPr="00AD20CA" w:rsidRDefault="00AD20CA" w:rsidP="00AD20C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20CA">
        <w:rPr>
          <w:rFonts w:ascii="Times New Roman" w:hAnsi="Times New Roman"/>
          <w:color w:val="000000"/>
          <w:sz w:val="24"/>
          <w:szCs w:val="24"/>
          <w:lang w:eastAsia="ru-RU"/>
        </w:rPr>
        <w:t>Мониторинг носит индивидуальный характер и проводится два</w:t>
      </w:r>
      <w:r w:rsidR="00F756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раза в год. </w:t>
      </w:r>
      <w:r w:rsidRPr="00AD20CA">
        <w:rPr>
          <w:rFonts w:ascii="Times New Roman" w:hAnsi="Times New Roman"/>
          <w:color w:val="000000"/>
          <w:sz w:val="24"/>
          <w:szCs w:val="24"/>
          <w:lang w:eastAsia="ru-RU"/>
        </w:rPr>
        <w:t>Возможен и дополнительный анализ особенностей того или иного ребёнка. К заполнению разделов, в которых требуется оценка состояния здоровья дошкольника, привлекается медицинский работник. В случае необходимости мониторинг может быть дополнен результатами обследования ребёнка  педагогом по физической культуре, музыкальным работником, логопедом и другими специалистами.</w:t>
      </w:r>
    </w:p>
    <w:p w:rsidR="0030465A" w:rsidRPr="00AD20CA" w:rsidRDefault="0030465A" w:rsidP="00AD20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465A" w:rsidRPr="00AD20CA" w:rsidRDefault="0030465A" w:rsidP="00AD20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465A" w:rsidRPr="00AD20CA" w:rsidRDefault="0030465A" w:rsidP="00AD20C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7C42" w:rsidRDefault="00E17C42" w:rsidP="00AD2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8D4" w:rsidRPr="00AD20CA" w:rsidRDefault="00F75631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="004E78D4" w:rsidRPr="00AD20CA">
        <w:rPr>
          <w:rFonts w:ascii="Times New Roman" w:hAnsi="Times New Roman"/>
          <w:b/>
          <w:sz w:val="24"/>
          <w:szCs w:val="24"/>
        </w:rPr>
        <w:t xml:space="preserve"> СПИСОК ЛИТЕРАТУРЫ,</w:t>
      </w:r>
    </w:p>
    <w:p w:rsidR="00C47121" w:rsidRPr="00AD20CA" w:rsidRDefault="004E78D4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20CA">
        <w:rPr>
          <w:rFonts w:ascii="Times New Roman" w:hAnsi="Times New Roman"/>
          <w:b/>
          <w:sz w:val="24"/>
          <w:szCs w:val="24"/>
        </w:rPr>
        <w:t xml:space="preserve">ИСПОЛЬЗУЕМОЙ ПРИ ПЛАНИРОВАНИИ </w:t>
      </w:r>
    </w:p>
    <w:p w:rsidR="004E78D4" w:rsidRPr="00AD20CA" w:rsidRDefault="004E78D4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9785"/>
      </w:tblGrid>
      <w:tr w:rsidR="004E78D4" w:rsidRPr="00AD20CA" w:rsidTr="001168F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4E78D4" w:rsidRPr="00AD20CA" w:rsidTr="001168FB">
        <w:trPr>
          <w:trHeight w:val="3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CA" w:rsidRPr="00AD20CA" w:rsidRDefault="00AD20CA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«Примерная общеобразовательная  ПРОГРАММА дошкольного образования                         </w:t>
            </w:r>
          </w:p>
          <w:p w:rsidR="00AD20CA" w:rsidRPr="00AD20CA" w:rsidRDefault="00AD20CA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«ОТ РОЖДЕНИЯ ДО ШКОЛЫ»     научные редакторы Н.Е. Веракса, Т.С. Комарова, М. А. Васильева,     издательство МОЗАИКА-СИНТЕЗ,  Москва, 2015 г.</w:t>
            </w:r>
            <w:r w:rsidR="00116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>Соответствует ФГОС (7 книг)</w:t>
            </w:r>
          </w:p>
          <w:p w:rsidR="004E78D4" w:rsidRPr="00AD20CA" w:rsidRDefault="00AD20CA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78D4" w:rsidRPr="00AD20CA" w:rsidTr="001168F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C47121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«Развитие игровой деятельности»  младшая группа авт. Н.Ф. Губанова Издательство Мозаика – Синтез, Москва 2015 г.</w:t>
            </w:r>
          </w:p>
        </w:tc>
      </w:tr>
      <w:tr w:rsidR="004E78D4" w:rsidRPr="00AD20CA" w:rsidTr="001168F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C47121" w:rsidP="00F75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«Развитие игровой деятельности»  </w:t>
            </w:r>
            <w:r w:rsidR="00F75631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>группа авт. Н.Ф. Губанова Издательство Мозаика – Синтез, Москва 2015 г.</w:t>
            </w:r>
          </w:p>
        </w:tc>
      </w:tr>
      <w:tr w:rsidR="004E78D4" w:rsidRPr="00AD20CA" w:rsidTr="001168F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C47121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«Игры-занятия на прогулке с малышами»    авт. С.Н. Теплюк  Мозаика -Синтез, М., 2015 год</w:t>
            </w:r>
          </w:p>
        </w:tc>
      </w:tr>
      <w:tr w:rsidR="004E78D4" w:rsidRPr="00AD20CA" w:rsidTr="001168FB">
        <w:trPr>
          <w:trHeight w:val="3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C47121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«Знакомим  дошкольников с правилами дорожного движения авт. Т.Ф. Саулина издательство Мозаика – Синтез, Москва, 2015 г.</w:t>
            </w:r>
          </w:p>
        </w:tc>
      </w:tr>
      <w:tr w:rsidR="004E78D4" w:rsidRPr="00AD20CA" w:rsidTr="001168F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C47121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Этические беседы с дошкольниками авт.В.И.Петрова, Т.Д.Стульник издательство Мозаика – Синтез, Москва, 2015 г. ОО «ПОЗНАВАТЕЛЬНОЕ РАЗВИТИЕ»</w:t>
            </w:r>
          </w:p>
        </w:tc>
      </w:tr>
      <w:tr w:rsidR="004E78D4" w:rsidRPr="00AD20CA" w:rsidTr="001168FB">
        <w:trPr>
          <w:trHeight w:val="8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4E78D4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AD20CA" w:rsidRDefault="00C47121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 математических представлений» </w:t>
            </w:r>
            <w:r w:rsidRPr="00AD20C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 авт. И.А. Помораева, В.А. Позина издательство  Мозаика – Синтез, М., 2015год</w:t>
            </w:r>
          </w:p>
        </w:tc>
      </w:tr>
      <w:tr w:rsidR="00163575" w:rsidRPr="00AD20CA" w:rsidTr="001168FB">
        <w:trPr>
          <w:trHeight w:val="8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75" w:rsidRPr="00AD20CA" w:rsidRDefault="00163575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575" w:rsidRPr="00AD20CA" w:rsidRDefault="00163575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63575" w:rsidRPr="00AD20CA" w:rsidRDefault="00163575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75" w:rsidRPr="00AD20CA" w:rsidRDefault="00163575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Ознакомление с природой в детском саду </w:t>
            </w:r>
            <w:r w:rsidRPr="00AD20C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 авт. О.А.Соломенникова </w:t>
            </w:r>
          </w:p>
          <w:p w:rsidR="00163575" w:rsidRPr="00AD20CA" w:rsidRDefault="00163575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издательство  Мозаика – Синтез, М., 2015год</w:t>
            </w:r>
          </w:p>
          <w:p w:rsidR="00163575" w:rsidRPr="00AD20CA" w:rsidRDefault="00163575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575" w:rsidRPr="00AD20CA" w:rsidTr="001168FB">
        <w:trPr>
          <w:trHeight w:val="8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75" w:rsidRPr="00AD20CA" w:rsidRDefault="00163575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75" w:rsidRPr="00AD20CA" w:rsidRDefault="00163575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Ознакомление с природой в детском саду вторая группа раннего возраста авт. О.А.Соломенникова. ФГОС «Развитие речи в детском саду» вторая группа  раннего возраста авт. В.В. Гербова, Издательство Мозаика – Синтез, Москва 2015 год   </w:t>
            </w:r>
          </w:p>
        </w:tc>
      </w:tr>
      <w:tr w:rsidR="00163575" w:rsidRPr="00AD20CA" w:rsidTr="001168FB">
        <w:trPr>
          <w:trHeight w:val="8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75" w:rsidRPr="00AD20CA" w:rsidRDefault="00163575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75" w:rsidRPr="00AD20CA" w:rsidRDefault="00163575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ФГОС «Развитие речи в детском саду» младшая группа  авт. В.В. Гербова, Издательство Мозаика – Синтез, Москва 2014 год   </w:t>
            </w:r>
          </w:p>
          <w:p w:rsidR="00163575" w:rsidRPr="00AD20CA" w:rsidRDefault="00163575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575" w:rsidRPr="00AD20CA" w:rsidTr="001168FB">
        <w:trPr>
          <w:trHeight w:val="8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75" w:rsidRPr="00AD20CA" w:rsidRDefault="00163575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575" w:rsidRPr="00AD20CA" w:rsidRDefault="00163575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75" w:rsidRPr="00AD20CA" w:rsidRDefault="00AD20CA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«Развитие игровой деятельности»  </w:t>
            </w:r>
            <w:r w:rsidRPr="00AD20C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 авт. Н.Ф. Губанова Издательство Мозаика – Синтез, Москва 2015 г.</w:t>
            </w:r>
          </w:p>
        </w:tc>
      </w:tr>
      <w:tr w:rsidR="00163575" w:rsidRPr="00AD20CA" w:rsidTr="001168FB">
        <w:trPr>
          <w:trHeight w:val="8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75" w:rsidRPr="00AD20CA" w:rsidRDefault="00163575" w:rsidP="00AD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575" w:rsidRPr="00AD20CA" w:rsidRDefault="00163575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«Изобразительная деятельность в детском саду»  Ранний возраст  авт. И.А. Лыкова </w:t>
            </w:r>
          </w:p>
          <w:p w:rsidR="00163575" w:rsidRPr="00AD20CA" w:rsidRDefault="00163575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0CA">
              <w:rPr>
                <w:rFonts w:ascii="Times New Roman" w:hAnsi="Times New Roman"/>
                <w:sz w:val="24"/>
                <w:szCs w:val="24"/>
              </w:rPr>
              <w:t xml:space="preserve"> «Карапуз – дидактика», Творческий центр СФЕРА, Москва 2009 год</w:t>
            </w:r>
          </w:p>
          <w:p w:rsidR="00163575" w:rsidRPr="00AD20CA" w:rsidRDefault="00163575" w:rsidP="00AD2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8D4" w:rsidRPr="00AD20CA" w:rsidRDefault="004E78D4" w:rsidP="00AD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3AE2" w:rsidRPr="00AD20CA" w:rsidRDefault="00BE3AE2" w:rsidP="00AD20C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E3AE2" w:rsidRPr="00AD20CA" w:rsidSect="009C67CC">
      <w:footerReference w:type="default" r:id="rId9"/>
      <w:pgSz w:w="11906" w:h="16838"/>
      <w:pgMar w:top="284" w:right="170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6F" w:rsidRDefault="000F136F" w:rsidP="00FD562A">
      <w:pPr>
        <w:spacing w:after="0" w:line="240" w:lineRule="auto"/>
      </w:pPr>
      <w:r>
        <w:separator/>
      </w:r>
    </w:p>
  </w:endnote>
  <w:endnote w:type="continuationSeparator" w:id="0">
    <w:p w:rsidR="000F136F" w:rsidRDefault="000F136F" w:rsidP="00FD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3B" w:rsidRDefault="0014763B">
    <w:pPr>
      <w:pStyle w:val="a9"/>
      <w:jc w:val="right"/>
    </w:pPr>
  </w:p>
  <w:p w:rsidR="0014763B" w:rsidRDefault="001476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6F" w:rsidRDefault="000F136F" w:rsidP="00FD562A">
      <w:pPr>
        <w:spacing w:after="0" w:line="240" w:lineRule="auto"/>
      </w:pPr>
      <w:r>
        <w:separator/>
      </w:r>
    </w:p>
  </w:footnote>
  <w:footnote w:type="continuationSeparator" w:id="0">
    <w:p w:rsidR="000F136F" w:rsidRDefault="000F136F" w:rsidP="00FD5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C2"/>
    <w:multiLevelType w:val="hybridMultilevel"/>
    <w:tmpl w:val="33FE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F629D"/>
    <w:multiLevelType w:val="multilevel"/>
    <w:tmpl w:val="B47466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2">
    <w:nsid w:val="05A07F03"/>
    <w:multiLevelType w:val="hybridMultilevel"/>
    <w:tmpl w:val="CFB6F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DC115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46F09"/>
    <w:multiLevelType w:val="hybridMultilevel"/>
    <w:tmpl w:val="DF5A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7A35"/>
    <w:multiLevelType w:val="hybridMultilevel"/>
    <w:tmpl w:val="11A8C35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52F45FC"/>
    <w:multiLevelType w:val="hybridMultilevel"/>
    <w:tmpl w:val="D9E027D6"/>
    <w:lvl w:ilvl="0" w:tplc="F3882E3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35247D"/>
    <w:multiLevelType w:val="multilevel"/>
    <w:tmpl w:val="9D9E23D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9B77FF0"/>
    <w:multiLevelType w:val="hybridMultilevel"/>
    <w:tmpl w:val="C7D8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3738C"/>
    <w:multiLevelType w:val="multilevel"/>
    <w:tmpl w:val="9A54F8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E6E6BC8"/>
    <w:multiLevelType w:val="hybridMultilevel"/>
    <w:tmpl w:val="4E0E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644C1E"/>
    <w:multiLevelType w:val="hybridMultilevel"/>
    <w:tmpl w:val="99F6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94DC3"/>
    <w:multiLevelType w:val="hybridMultilevel"/>
    <w:tmpl w:val="CA8CF29A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70CDE"/>
    <w:multiLevelType w:val="hybridMultilevel"/>
    <w:tmpl w:val="BA5E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692F99"/>
    <w:multiLevelType w:val="hybridMultilevel"/>
    <w:tmpl w:val="90D84D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69C32373"/>
    <w:multiLevelType w:val="hybridMultilevel"/>
    <w:tmpl w:val="63FC0EB4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25AA5"/>
    <w:multiLevelType w:val="hybridMultilevel"/>
    <w:tmpl w:val="8D4AEF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708F6A6A"/>
    <w:multiLevelType w:val="hybridMultilevel"/>
    <w:tmpl w:val="593C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95776"/>
    <w:multiLevelType w:val="hybridMultilevel"/>
    <w:tmpl w:val="D97626B4"/>
    <w:lvl w:ilvl="0" w:tplc="4AD43A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B09CD"/>
    <w:multiLevelType w:val="hybridMultilevel"/>
    <w:tmpl w:val="BABA2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176F19"/>
    <w:multiLevelType w:val="hybridMultilevel"/>
    <w:tmpl w:val="C0EC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ED0E55"/>
    <w:multiLevelType w:val="hybridMultilevel"/>
    <w:tmpl w:val="188AA89E"/>
    <w:lvl w:ilvl="0" w:tplc="7820E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4"/>
  </w:num>
  <w:num w:numId="11">
    <w:abstractNumId w:val="0"/>
  </w:num>
  <w:num w:numId="12">
    <w:abstractNumId w:val="13"/>
  </w:num>
  <w:num w:numId="13">
    <w:abstractNumId w:val="8"/>
  </w:num>
  <w:num w:numId="14">
    <w:abstractNumId w:val="9"/>
  </w:num>
  <w:num w:numId="15">
    <w:abstractNumId w:val="12"/>
  </w:num>
  <w:num w:numId="16">
    <w:abstractNumId w:val="18"/>
  </w:num>
  <w:num w:numId="17">
    <w:abstractNumId w:val="1"/>
  </w:num>
  <w:num w:numId="18">
    <w:abstractNumId w:val="15"/>
  </w:num>
  <w:num w:numId="19">
    <w:abstractNumId w:val="19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78D4"/>
    <w:rsid w:val="00002E0E"/>
    <w:rsid w:val="00010CBE"/>
    <w:rsid w:val="00017EC4"/>
    <w:rsid w:val="00084F95"/>
    <w:rsid w:val="00091D98"/>
    <w:rsid w:val="00095B9F"/>
    <w:rsid w:val="000964A0"/>
    <w:rsid w:val="000A1772"/>
    <w:rsid w:val="000A5E6B"/>
    <w:rsid w:val="000A7B7A"/>
    <w:rsid w:val="000B4936"/>
    <w:rsid w:val="000C1343"/>
    <w:rsid w:val="000C3BFF"/>
    <w:rsid w:val="000C6E88"/>
    <w:rsid w:val="000F136F"/>
    <w:rsid w:val="00101519"/>
    <w:rsid w:val="00115005"/>
    <w:rsid w:val="001168FB"/>
    <w:rsid w:val="001200B1"/>
    <w:rsid w:val="0014763B"/>
    <w:rsid w:val="0015070B"/>
    <w:rsid w:val="001535CC"/>
    <w:rsid w:val="00163575"/>
    <w:rsid w:val="00166C0E"/>
    <w:rsid w:val="00175C37"/>
    <w:rsid w:val="00182397"/>
    <w:rsid w:val="001A52C3"/>
    <w:rsid w:val="001D5AAE"/>
    <w:rsid w:val="001F6378"/>
    <w:rsid w:val="00206798"/>
    <w:rsid w:val="002353DB"/>
    <w:rsid w:val="0023666C"/>
    <w:rsid w:val="002A6CC0"/>
    <w:rsid w:val="002B591B"/>
    <w:rsid w:val="002B71D3"/>
    <w:rsid w:val="002E2F70"/>
    <w:rsid w:val="002E5467"/>
    <w:rsid w:val="0030465A"/>
    <w:rsid w:val="00320219"/>
    <w:rsid w:val="00381A4F"/>
    <w:rsid w:val="003B1A53"/>
    <w:rsid w:val="003C7113"/>
    <w:rsid w:val="003E3F7B"/>
    <w:rsid w:val="003E5DD8"/>
    <w:rsid w:val="003F0F6F"/>
    <w:rsid w:val="004163F0"/>
    <w:rsid w:val="00424936"/>
    <w:rsid w:val="00424AEB"/>
    <w:rsid w:val="00461EDB"/>
    <w:rsid w:val="00477F59"/>
    <w:rsid w:val="00480F5B"/>
    <w:rsid w:val="004A1E73"/>
    <w:rsid w:val="004E78D4"/>
    <w:rsid w:val="00501E73"/>
    <w:rsid w:val="00532593"/>
    <w:rsid w:val="00544748"/>
    <w:rsid w:val="00565188"/>
    <w:rsid w:val="00573265"/>
    <w:rsid w:val="005C03D3"/>
    <w:rsid w:val="005E47B2"/>
    <w:rsid w:val="006866A1"/>
    <w:rsid w:val="006C175E"/>
    <w:rsid w:val="006D5ED8"/>
    <w:rsid w:val="0070206F"/>
    <w:rsid w:val="00707221"/>
    <w:rsid w:val="00723313"/>
    <w:rsid w:val="00724EF8"/>
    <w:rsid w:val="00771CF5"/>
    <w:rsid w:val="007A6646"/>
    <w:rsid w:val="008023F5"/>
    <w:rsid w:val="00842C88"/>
    <w:rsid w:val="00854229"/>
    <w:rsid w:val="008800C3"/>
    <w:rsid w:val="00883D38"/>
    <w:rsid w:val="008A6564"/>
    <w:rsid w:val="008B3B0C"/>
    <w:rsid w:val="008C388A"/>
    <w:rsid w:val="008E5105"/>
    <w:rsid w:val="008F1854"/>
    <w:rsid w:val="008F23E0"/>
    <w:rsid w:val="008F2D97"/>
    <w:rsid w:val="009144D4"/>
    <w:rsid w:val="00925AAE"/>
    <w:rsid w:val="009403B5"/>
    <w:rsid w:val="009862E9"/>
    <w:rsid w:val="009B5BAF"/>
    <w:rsid w:val="009C06A5"/>
    <w:rsid w:val="009C67CC"/>
    <w:rsid w:val="009F7166"/>
    <w:rsid w:val="00A140FA"/>
    <w:rsid w:val="00A43C33"/>
    <w:rsid w:val="00A73969"/>
    <w:rsid w:val="00A80C73"/>
    <w:rsid w:val="00AA1F29"/>
    <w:rsid w:val="00AC45A1"/>
    <w:rsid w:val="00AD20CA"/>
    <w:rsid w:val="00AE21A5"/>
    <w:rsid w:val="00AE720D"/>
    <w:rsid w:val="00B00C08"/>
    <w:rsid w:val="00B0281B"/>
    <w:rsid w:val="00B21546"/>
    <w:rsid w:val="00B61D38"/>
    <w:rsid w:val="00B83D55"/>
    <w:rsid w:val="00B923F6"/>
    <w:rsid w:val="00BD7D81"/>
    <w:rsid w:val="00BE20D6"/>
    <w:rsid w:val="00BE3AE2"/>
    <w:rsid w:val="00BE513B"/>
    <w:rsid w:val="00C14046"/>
    <w:rsid w:val="00C17980"/>
    <w:rsid w:val="00C41E8F"/>
    <w:rsid w:val="00C47121"/>
    <w:rsid w:val="00C9724B"/>
    <w:rsid w:val="00CC4014"/>
    <w:rsid w:val="00CD2DD1"/>
    <w:rsid w:val="00CE62E0"/>
    <w:rsid w:val="00D1004F"/>
    <w:rsid w:val="00D11985"/>
    <w:rsid w:val="00D11F74"/>
    <w:rsid w:val="00D36FCA"/>
    <w:rsid w:val="00D46375"/>
    <w:rsid w:val="00D8096A"/>
    <w:rsid w:val="00DD026B"/>
    <w:rsid w:val="00DD16E1"/>
    <w:rsid w:val="00DD6C1A"/>
    <w:rsid w:val="00DE22DB"/>
    <w:rsid w:val="00DF1C1E"/>
    <w:rsid w:val="00DF2AEF"/>
    <w:rsid w:val="00DF2C75"/>
    <w:rsid w:val="00DF69E0"/>
    <w:rsid w:val="00E06A7F"/>
    <w:rsid w:val="00E17C42"/>
    <w:rsid w:val="00E55EDF"/>
    <w:rsid w:val="00E62DC7"/>
    <w:rsid w:val="00EA5BF3"/>
    <w:rsid w:val="00EF4153"/>
    <w:rsid w:val="00F20F08"/>
    <w:rsid w:val="00F31A6A"/>
    <w:rsid w:val="00F66C45"/>
    <w:rsid w:val="00F75631"/>
    <w:rsid w:val="00F85075"/>
    <w:rsid w:val="00F97E1D"/>
    <w:rsid w:val="00FB33BD"/>
    <w:rsid w:val="00FC008F"/>
    <w:rsid w:val="00FC52E4"/>
    <w:rsid w:val="00FD3430"/>
    <w:rsid w:val="00FD562A"/>
    <w:rsid w:val="00F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E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D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78D4"/>
    <w:pPr>
      <w:ind w:left="720"/>
      <w:contextualSpacing/>
    </w:pPr>
  </w:style>
  <w:style w:type="paragraph" w:customStyle="1" w:styleId="ConsPlusNormal">
    <w:name w:val="ConsPlusNormal"/>
    <w:uiPriority w:val="99"/>
    <w:rsid w:val="004E7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5">
    <w:name w:val="Font Style75"/>
    <w:uiPriority w:val="99"/>
    <w:rsid w:val="004E78D4"/>
    <w:rPr>
      <w:rFonts w:ascii="Times New Roman" w:hAnsi="Times New Roman" w:cs="Times New Roman"/>
      <w:color w:val="000000"/>
      <w:sz w:val="20"/>
      <w:szCs w:val="20"/>
    </w:rPr>
  </w:style>
  <w:style w:type="table" w:customStyle="1" w:styleId="1">
    <w:name w:val="Сетка таблицы1"/>
    <w:uiPriority w:val="99"/>
    <w:rsid w:val="004E7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7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4E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8D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4E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8D4"/>
    <w:rPr>
      <w:rFonts w:ascii="Calibri" w:eastAsia="Calibri" w:hAnsi="Calibri" w:cs="Times New Roman"/>
    </w:rPr>
  </w:style>
  <w:style w:type="table" w:customStyle="1" w:styleId="2">
    <w:name w:val="Сетка таблицы2"/>
    <w:uiPriority w:val="9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2">
    <w:name w:val="Font Style202"/>
    <w:uiPriority w:val="99"/>
    <w:rsid w:val="002E546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2E546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E546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2E546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4">
    <w:name w:val="Style24"/>
    <w:basedOn w:val="a"/>
    <w:uiPriority w:val="99"/>
    <w:rsid w:val="002E546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2E546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2E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2E5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923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7299-031E-4DE1-B357-4571D5CF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2020-02-07T03:18:00Z</cp:lastPrinted>
  <dcterms:created xsi:type="dcterms:W3CDTF">2020-09-08T04:14:00Z</dcterms:created>
  <dcterms:modified xsi:type="dcterms:W3CDTF">2020-11-05T05:11:00Z</dcterms:modified>
</cp:coreProperties>
</file>