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2C3" w:rsidRDefault="001A52C3" w:rsidP="005E47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5B9F" w:rsidRDefault="00DC53C9" w:rsidP="009B5B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23610" cy="8593996"/>
            <wp:effectExtent l="19050" t="0" r="0" b="0"/>
            <wp:docPr id="1" name="Рисунок 1" descr="C:\Users\1\Desktop\CCI28102020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CCI28102020_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610" cy="8593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B9F" w:rsidRDefault="00095B9F" w:rsidP="009B5B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5B9F" w:rsidRDefault="00095B9F" w:rsidP="009B5B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53C9" w:rsidRDefault="00DC53C9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C53C9" w:rsidRDefault="00DC53C9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E78D4" w:rsidRPr="00767C6D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67C6D">
        <w:rPr>
          <w:rFonts w:ascii="Times New Roman" w:hAnsi="Times New Roman"/>
          <w:b/>
          <w:sz w:val="28"/>
          <w:szCs w:val="28"/>
        </w:rPr>
        <w:lastRenderedPageBreak/>
        <w:t xml:space="preserve">СОДЕРЖАНИЕ </w:t>
      </w:r>
    </w:p>
    <w:tbl>
      <w:tblPr>
        <w:tblW w:w="10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9"/>
        <w:gridCol w:w="9072"/>
        <w:gridCol w:w="793"/>
      </w:tblGrid>
      <w:tr w:rsidR="00DF1C1E" w:rsidTr="00DF1C1E">
        <w:trPr>
          <w:trHeight w:val="240"/>
        </w:trPr>
        <w:tc>
          <w:tcPr>
            <w:tcW w:w="959" w:type="dxa"/>
          </w:tcPr>
          <w:p w:rsidR="00DF1C1E" w:rsidRPr="00DF1C1E" w:rsidRDefault="00DF1C1E" w:rsidP="00DF1C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C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</w:tcPr>
          <w:p w:rsidR="00DF1C1E" w:rsidRPr="00DF1C1E" w:rsidRDefault="00DF1C1E" w:rsidP="00DF1C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C1E">
              <w:rPr>
                <w:rFonts w:ascii="Times New Roman" w:hAnsi="Times New Roman"/>
                <w:sz w:val="28"/>
                <w:szCs w:val="28"/>
              </w:rPr>
              <w:t>Целевой раздел</w:t>
            </w:r>
          </w:p>
        </w:tc>
        <w:tc>
          <w:tcPr>
            <w:tcW w:w="793" w:type="dxa"/>
          </w:tcPr>
          <w:p w:rsidR="00DF1C1E" w:rsidRDefault="00DF1C1E" w:rsidP="00DF1C1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78D4" w:rsidRPr="00351388" w:rsidTr="00DF1C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  <w:tcBorders>
              <w:right w:val="single" w:sz="4" w:space="0" w:color="auto"/>
            </w:tcBorders>
          </w:tcPr>
          <w:p w:rsidR="004E78D4" w:rsidRPr="00DF1C1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1C1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DF1C1E">
              <w:rPr>
                <w:rFonts w:ascii="Times New Roman" w:hAnsi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:rsidR="004E78D4" w:rsidRPr="00DF1C1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1C1E">
              <w:rPr>
                <w:rFonts w:ascii="Times New Roman" w:hAnsi="Times New Roman"/>
                <w:sz w:val="28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4E78D4" w:rsidRPr="00351388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E513B" w:rsidRPr="00351388" w:rsidTr="00DF1C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  <w:tcBorders>
              <w:right w:val="single" w:sz="4" w:space="0" w:color="auto"/>
            </w:tcBorders>
          </w:tcPr>
          <w:p w:rsidR="00BE513B" w:rsidRPr="00DF1C1E" w:rsidRDefault="00BE513B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:rsidR="00BE513B" w:rsidRPr="00BE513B" w:rsidRDefault="00BE513B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E513B">
              <w:rPr>
                <w:rFonts w:ascii="Times New Roman" w:hAnsi="Times New Roman"/>
                <w:sz w:val="28"/>
                <w:szCs w:val="28"/>
              </w:rPr>
              <w:t>Характеристика возрастных особенностей детей</w:t>
            </w: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BE513B" w:rsidRPr="00351388" w:rsidRDefault="00BE513B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5EDF" w:rsidRPr="00351388" w:rsidTr="00DF1C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  <w:tcBorders>
              <w:right w:val="single" w:sz="4" w:space="0" w:color="auto"/>
            </w:tcBorders>
          </w:tcPr>
          <w:p w:rsidR="00E55EDF" w:rsidRDefault="00E55EDF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:rsidR="00E55EDF" w:rsidRPr="00E55EDF" w:rsidRDefault="00E55EDF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EDF">
              <w:rPr>
                <w:rFonts w:ascii="Times New Roman" w:hAnsi="Times New Roman"/>
                <w:sz w:val="28"/>
                <w:szCs w:val="28"/>
              </w:rPr>
              <w:t>Список детей</w:t>
            </w: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E55EDF" w:rsidRPr="00351388" w:rsidRDefault="00E55EDF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5EDF" w:rsidRPr="00351388" w:rsidTr="00DF1C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  <w:tcBorders>
              <w:right w:val="single" w:sz="4" w:space="0" w:color="auto"/>
            </w:tcBorders>
          </w:tcPr>
          <w:p w:rsidR="00E55EDF" w:rsidRDefault="00E55EDF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:rsidR="00E55EDF" w:rsidRPr="00E55EDF" w:rsidRDefault="00E55EDF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Контингент детей</w:t>
            </w: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E55EDF" w:rsidRPr="00351388" w:rsidRDefault="00E55EDF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78D4" w:rsidRPr="00351388" w:rsidTr="00DF1C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</w:tcPr>
          <w:p w:rsidR="004E78D4" w:rsidRPr="00DF1C1E" w:rsidRDefault="00E55EDF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9072" w:type="dxa"/>
          </w:tcPr>
          <w:p w:rsidR="004E78D4" w:rsidRPr="00DF1C1E" w:rsidRDefault="00E55EDF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Социальный паспорт</w:t>
            </w:r>
          </w:p>
        </w:tc>
        <w:tc>
          <w:tcPr>
            <w:tcW w:w="793" w:type="dxa"/>
          </w:tcPr>
          <w:p w:rsidR="004E78D4" w:rsidRPr="00351388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5EDF" w:rsidRPr="00351388" w:rsidTr="00DF1C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</w:tcPr>
          <w:p w:rsidR="00E55EDF" w:rsidRDefault="00E55EDF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72" w:type="dxa"/>
          </w:tcPr>
          <w:p w:rsidR="00E55EDF" w:rsidRDefault="00E55EDF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Организационный раздел</w:t>
            </w:r>
          </w:p>
        </w:tc>
        <w:tc>
          <w:tcPr>
            <w:tcW w:w="793" w:type="dxa"/>
          </w:tcPr>
          <w:p w:rsidR="00E55EDF" w:rsidRPr="00351388" w:rsidRDefault="00E55EDF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78D4" w:rsidRPr="00351388" w:rsidTr="00DF1C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</w:tcPr>
          <w:p w:rsidR="004E78D4" w:rsidRPr="00DF1C1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1C1E">
              <w:rPr>
                <w:rFonts w:ascii="Times New Roman" w:hAnsi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9072" w:type="dxa"/>
          </w:tcPr>
          <w:p w:rsidR="004E78D4" w:rsidRPr="00DF1C1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1C1E">
              <w:rPr>
                <w:rFonts w:ascii="Times New Roman" w:hAnsi="Times New Roman"/>
                <w:sz w:val="28"/>
                <w:szCs w:val="28"/>
                <w:lang w:eastAsia="ru-RU"/>
              </w:rPr>
              <w:t>Режим</w:t>
            </w:r>
            <w:r w:rsidR="00501E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дня</w:t>
            </w:r>
          </w:p>
        </w:tc>
        <w:tc>
          <w:tcPr>
            <w:tcW w:w="793" w:type="dxa"/>
          </w:tcPr>
          <w:p w:rsidR="004E78D4" w:rsidRPr="00351388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78D4" w:rsidRPr="00351388" w:rsidTr="00DF1C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</w:tcPr>
          <w:p w:rsidR="004E78D4" w:rsidRPr="00DF1C1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1C1E">
              <w:rPr>
                <w:rFonts w:ascii="Times New Roman" w:hAnsi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9072" w:type="dxa"/>
          </w:tcPr>
          <w:p w:rsidR="004E78D4" w:rsidRPr="00DF1C1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1C1E">
              <w:rPr>
                <w:rFonts w:ascii="Times New Roman" w:hAnsi="Times New Roman"/>
                <w:sz w:val="28"/>
                <w:szCs w:val="28"/>
                <w:lang w:eastAsia="ru-RU"/>
              </w:rPr>
              <w:t>Учебный план</w:t>
            </w:r>
          </w:p>
        </w:tc>
        <w:tc>
          <w:tcPr>
            <w:tcW w:w="793" w:type="dxa"/>
          </w:tcPr>
          <w:p w:rsidR="004E78D4" w:rsidRPr="00351388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78D4" w:rsidRPr="00351388" w:rsidTr="00DF1C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</w:tcPr>
          <w:p w:rsidR="004E78D4" w:rsidRPr="00DF1C1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1C1E">
              <w:rPr>
                <w:rFonts w:ascii="Times New Roman" w:hAnsi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9072" w:type="dxa"/>
          </w:tcPr>
          <w:p w:rsidR="004E78D4" w:rsidRPr="00DF1C1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1C1E">
              <w:rPr>
                <w:rFonts w:ascii="Times New Roman" w:hAnsi="Times New Roman"/>
                <w:sz w:val="28"/>
                <w:szCs w:val="28"/>
                <w:lang w:eastAsia="ru-RU"/>
              </w:rPr>
              <w:t>Расписание НОД</w:t>
            </w:r>
          </w:p>
        </w:tc>
        <w:tc>
          <w:tcPr>
            <w:tcW w:w="793" w:type="dxa"/>
          </w:tcPr>
          <w:p w:rsidR="004E78D4" w:rsidRPr="00351388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78D4" w:rsidRPr="00351388" w:rsidTr="00DF1C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</w:tcPr>
          <w:p w:rsidR="004E78D4" w:rsidRPr="00DF1C1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1C1E">
              <w:rPr>
                <w:rFonts w:ascii="Times New Roman" w:hAnsi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9072" w:type="dxa"/>
          </w:tcPr>
          <w:p w:rsidR="004E78D4" w:rsidRPr="00DF1C1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1C1E">
              <w:rPr>
                <w:rFonts w:ascii="Times New Roman" w:hAnsi="Times New Roman"/>
                <w:sz w:val="28"/>
                <w:szCs w:val="28"/>
                <w:lang w:eastAsia="ru-RU"/>
              </w:rPr>
              <w:t>Система физкультурно-оздоровительной работы с детьми</w:t>
            </w:r>
          </w:p>
        </w:tc>
        <w:tc>
          <w:tcPr>
            <w:tcW w:w="793" w:type="dxa"/>
          </w:tcPr>
          <w:p w:rsidR="004E78D4" w:rsidRPr="00351388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78D4" w:rsidRPr="00351388" w:rsidTr="00DF1C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</w:tcPr>
          <w:p w:rsidR="004E78D4" w:rsidRPr="00DF1C1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1C1E">
              <w:rPr>
                <w:rFonts w:ascii="Times New Roman" w:hAnsi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9072" w:type="dxa"/>
          </w:tcPr>
          <w:p w:rsidR="004E78D4" w:rsidRPr="00DF1C1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1C1E">
              <w:rPr>
                <w:rFonts w:ascii="Times New Roman" w:hAnsi="Times New Roman"/>
                <w:sz w:val="28"/>
                <w:szCs w:val="28"/>
                <w:lang w:eastAsia="ru-RU"/>
              </w:rPr>
              <w:t>Двигательный режим</w:t>
            </w:r>
          </w:p>
        </w:tc>
        <w:tc>
          <w:tcPr>
            <w:tcW w:w="793" w:type="dxa"/>
          </w:tcPr>
          <w:p w:rsidR="004E78D4" w:rsidRPr="00351388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78D4" w:rsidRPr="00351388" w:rsidTr="00DF1C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</w:tcPr>
          <w:p w:rsidR="004E78D4" w:rsidRPr="00DF1C1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1C1E">
              <w:rPr>
                <w:rFonts w:ascii="Times New Roman" w:hAnsi="Times New Roman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9072" w:type="dxa"/>
          </w:tcPr>
          <w:p w:rsidR="004E78D4" w:rsidRPr="00DF1C1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1C1E">
              <w:rPr>
                <w:rFonts w:ascii="Times New Roman" w:hAnsi="Times New Roman"/>
                <w:sz w:val="28"/>
                <w:szCs w:val="28"/>
                <w:lang w:eastAsia="ru-RU"/>
              </w:rPr>
              <w:t>Предметно-пространственная развивающая образовательная среда</w:t>
            </w:r>
          </w:p>
        </w:tc>
        <w:tc>
          <w:tcPr>
            <w:tcW w:w="793" w:type="dxa"/>
          </w:tcPr>
          <w:p w:rsidR="004E78D4" w:rsidRPr="00351388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78D4" w:rsidRPr="00351388" w:rsidTr="00DF1C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</w:tcPr>
          <w:p w:rsidR="004E78D4" w:rsidRPr="00DF1C1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1C1E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72" w:type="dxa"/>
          </w:tcPr>
          <w:p w:rsidR="004E78D4" w:rsidRPr="00DF1C1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1C1E">
              <w:rPr>
                <w:rFonts w:ascii="Times New Roman" w:hAnsi="Times New Roman"/>
                <w:sz w:val="28"/>
                <w:szCs w:val="28"/>
                <w:lang w:eastAsia="ru-RU"/>
              </w:rPr>
              <w:t>Содержательный раздел</w:t>
            </w:r>
          </w:p>
        </w:tc>
        <w:tc>
          <w:tcPr>
            <w:tcW w:w="793" w:type="dxa"/>
          </w:tcPr>
          <w:p w:rsidR="004E78D4" w:rsidRPr="00351388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78D4" w:rsidRPr="00351388" w:rsidTr="00DF1C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</w:tcPr>
          <w:p w:rsidR="004E78D4" w:rsidRPr="00DF1C1E" w:rsidRDefault="008F2D97" w:rsidP="00F308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 w:rsidR="00F308A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72" w:type="dxa"/>
          </w:tcPr>
          <w:p w:rsidR="004E78D4" w:rsidRPr="00DF1C1E" w:rsidRDefault="004E78D4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1C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Комплексно-тематическое планирование </w:t>
            </w:r>
          </w:p>
        </w:tc>
        <w:tc>
          <w:tcPr>
            <w:tcW w:w="793" w:type="dxa"/>
          </w:tcPr>
          <w:p w:rsidR="004E78D4" w:rsidRPr="00351388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78D4" w:rsidRPr="00351388" w:rsidTr="00DF1C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</w:tcPr>
          <w:p w:rsidR="004E78D4" w:rsidRPr="00DF1C1E" w:rsidRDefault="008F2D97" w:rsidP="00F308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 w:rsidR="00F308A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72" w:type="dxa"/>
          </w:tcPr>
          <w:p w:rsidR="004E78D4" w:rsidRPr="00DF1C1E" w:rsidRDefault="008F2D97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Планируемый результат освоения Программы</w:t>
            </w:r>
          </w:p>
        </w:tc>
        <w:tc>
          <w:tcPr>
            <w:tcW w:w="793" w:type="dxa"/>
          </w:tcPr>
          <w:p w:rsidR="004E78D4" w:rsidRPr="00351388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2DD1" w:rsidRPr="00351388" w:rsidTr="00DF1C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</w:tcPr>
          <w:p w:rsidR="00CD2DD1" w:rsidRDefault="00CD2DD1" w:rsidP="00F308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 w:rsidR="00F308AA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72" w:type="dxa"/>
          </w:tcPr>
          <w:p w:rsidR="00CD2DD1" w:rsidRDefault="00CD2DD1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1C1E">
              <w:rPr>
                <w:rFonts w:ascii="Times New Roman" w:hAnsi="Times New Roman"/>
                <w:sz w:val="28"/>
                <w:szCs w:val="28"/>
                <w:lang w:eastAsia="ru-RU"/>
              </w:rPr>
              <w:t>Система работы с родителями воспитанников</w:t>
            </w:r>
          </w:p>
        </w:tc>
        <w:tc>
          <w:tcPr>
            <w:tcW w:w="793" w:type="dxa"/>
          </w:tcPr>
          <w:p w:rsidR="00CD2DD1" w:rsidRPr="00351388" w:rsidRDefault="00CD2DD1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78D4" w:rsidRPr="00351388" w:rsidTr="00DF1C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</w:tcPr>
          <w:p w:rsidR="004E78D4" w:rsidRPr="00DF1C1E" w:rsidRDefault="008F2D97" w:rsidP="00F308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 w:rsidR="00F308AA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72" w:type="dxa"/>
          </w:tcPr>
          <w:p w:rsidR="004E78D4" w:rsidRPr="00DF1C1E" w:rsidRDefault="00FC52E4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Система внутреннего мониторинга освоения Программы</w:t>
            </w:r>
          </w:p>
        </w:tc>
        <w:tc>
          <w:tcPr>
            <w:tcW w:w="793" w:type="dxa"/>
          </w:tcPr>
          <w:p w:rsidR="004E78D4" w:rsidRPr="00351388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78D4" w:rsidRPr="00351388" w:rsidTr="00DF1C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</w:tcPr>
          <w:p w:rsidR="004E78D4" w:rsidRPr="00DF1C1E" w:rsidRDefault="008F2D97" w:rsidP="00F308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 w:rsidR="00F308AA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072" w:type="dxa"/>
          </w:tcPr>
          <w:p w:rsidR="004E78D4" w:rsidRPr="00DF1C1E" w:rsidRDefault="00FC52E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Список литературы используемой при планировании</w:t>
            </w:r>
          </w:p>
        </w:tc>
        <w:tc>
          <w:tcPr>
            <w:tcW w:w="793" w:type="dxa"/>
          </w:tcPr>
          <w:p w:rsidR="004E78D4" w:rsidRPr="00351388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E78D4" w:rsidRPr="00767C6D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E78D4" w:rsidRPr="00767C6D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E78D4" w:rsidRPr="00767C6D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E78D4" w:rsidRPr="00767C6D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E78D4" w:rsidRPr="00767C6D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E78D4" w:rsidRPr="00665C62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665C62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665C62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665C62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665C62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665C62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665C62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665C62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665C62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665C62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665C62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665C62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665C62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665C62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665C62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665C62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665C62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665C62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665C62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665C62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665C62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665C62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665C62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665C62" w:rsidRDefault="004E78D4" w:rsidP="004E78D4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4E78D4" w:rsidRDefault="004E78D4" w:rsidP="004E78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78D4" w:rsidRDefault="004E78D4" w:rsidP="004E78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78D4" w:rsidRPr="00767C6D" w:rsidRDefault="004E78D4" w:rsidP="004E78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95B9F" w:rsidRDefault="00BE513B" w:rsidP="004E78D4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4E78D4" w:rsidRPr="00506DF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ЦЕЛЕВОЙ РАЗДЕЛ</w:t>
      </w:r>
      <w:r w:rsidR="004E78D4" w:rsidRPr="00506DF1">
        <w:rPr>
          <w:rFonts w:ascii="Times New Roman" w:hAnsi="Times New Roman"/>
          <w:b/>
          <w:sz w:val="28"/>
          <w:szCs w:val="28"/>
        </w:rPr>
        <w:t xml:space="preserve"> </w:t>
      </w:r>
    </w:p>
    <w:p w:rsidR="004E78D4" w:rsidRPr="00506DF1" w:rsidRDefault="004E78D4" w:rsidP="009144D4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506DF1">
        <w:rPr>
          <w:rFonts w:ascii="Times New Roman" w:hAnsi="Times New Roman"/>
          <w:b/>
          <w:sz w:val="28"/>
          <w:szCs w:val="28"/>
        </w:rPr>
        <w:t>1.</w:t>
      </w:r>
      <w:r w:rsidR="00BE513B">
        <w:rPr>
          <w:rFonts w:ascii="Times New Roman" w:hAnsi="Times New Roman"/>
          <w:b/>
          <w:sz w:val="28"/>
          <w:szCs w:val="28"/>
        </w:rPr>
        <w:t>1</w:t>
      </w:r>
      <w:r w:rsidR="00095B9F">
        <w:rPr>
          <w:rFonts w:ascii="Times New Roman" w:hAnsi="Times New Roman"/>
          <w:b/>
          <w:sz w:val="28"/>
          <w:szCs w:val="28"/>
        </w:rPr>
        <w:t xml:space="preserve"> </w:t>
      </w:r>
      <w:r w:rsidRPr="00506DF1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4E78D4" w:rsidRPr="00506DF1" w:rsidRDefault="00BE513B" w:rsidP="004E78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095B9F">
        <w:rPr>
          <w:rFonts w:ascii="Times New Roman" w:hAnsi="Times New Roman"/>
          <w:b/>
          <w:sz w:val="28"/>
          <w:szCs w:val="28"/>
        </w:rPr>
        <w:t xml:space="preserve"> </w:t>
      </w:r>
      <w:r w:rsidR="004E78D4" w:rsidRPr="00506DF1">
        <w:rPr>
          <w:rFonts w:ascii="Times New Roman" w:hAnsi="Times New Roman"/>
          <w:sz w:val="28"/>
          <w:szCs w:val="28"/>
        </w:rPr>
        <w:t>Рабочая программа (далее Программа) разработана на основе образовательной программы ДОУ, примерной общеобразовательной программы «От рождения до школы» под редакцией Н.Е. Вераксы, Т.С. Комаровой, М.А. Васильевой и обеспечивает разносторонне</w:t>
      </w:r>
      <w:r w:rsidR="006632F9">
        <w:rPr>
          <w:rFonts w:ascii="Times New Roman" w:hAnsi="Times New Roman"/>
          <w:sz w:val="28"/>
          <w:szCs w:val="28"/>
        </w:rPr>
        <w:t>е развитие детей</w:t>
      </w:r>
      <w:r w:rsidR="00AE7A62">
        <w:rPr>
          <w:rFonts w:ascii="Times New Roman" w:hAnsi="Times New Roman"/>
          <w:sz w:val="28"/>
          <w:szCs w:val="28"/>
        </w:rPr>
        <w:t xml:space="preserve"> в возрасте от 1</w:t>
      </w:r>
      <w:r w:rsidR="006632F9">
        <w:rPr>
          <w:rFonts w:ascii="Times New Roman" w:hAnsi="Times New Roman"/>
          <w:sz w:val="28"/>
          <w:szCs w:val="28"/>
        </w:rPr>
        <w:t xml:space="preserve"> до 2</w:t>
      </w:r>
      <w:r w:rsidR="004E78D4" w:rsidRPr="00506DF1">
        <w:rPr>
          <w:rFonts w:ascii="Times New Roman" w:hAnsi="Times New Roman"/>
          <w:sz w:val="28"/>
          <w:szCs w:val="28"/>
        </w:rPr>
        <w:t xml:space="preserve"> лет с учетом их возрастных и индивидуальных особенностей по основным направлениям – физическому, социально-коммуникативному, познавательно-речевому, художественно-эстетическому развитию.</w:t>
      </w:r>
    </w:p>
    <w:p w:rsidR="004E78D4" w:rsidRPr="00506DF1" w:rsidRDefault="00BE513B" w:rsidP="004E78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4E78D4" w:rsidRPr="00506DF1">
        <w:rPr>
          <w:rFonts w:ascii="Times New Roman" w:hAnsi="Times New Roman"/>
          <w:b/>
          <w:sz w:val="28"/>
          <w:szCs w:val="28"/>
        </w:rPr>
        <w:t xml:space="preserve"> Программа разработана в соответствии с</w:t>
      </w:r>
      <w:r w:rsidR="004E78D4" w:rsidRPr="00506DF1">
        <w:rPr>
          <w:rFonts w:ascii="Times New Roman" w:hAnsi="Times New Roman"/>
          <w:sz w:val="28"/>
          <w:szCs w:val="28"/>
        </w:rPr>
        <w:t>:</w:t>
      </w:r>
    </w:p>
    <w:p w:rsidR="004E78D4" w:rsidRPr="00506DF1" w:rsidRDefault="004E78D4" w:rsidP="004E78D4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06DF1">
        <w:rPr>
          <w:rFonts w:ascii="Times New Roman" w:hAnsi="Times New Roman"/>
          <w:sz w:val="28"/>
          <w:szCs w:val="28"/>
        </w:rPr>
        <w:t xml:space="preserve">приказом Министерства образования и науки Российской федерации от 17.10.2013 </w:t>
      </w:r>
      <w:r w:rsidRPr="00506DF1">
        <w:rPr>
          <w:rFonts w:ascii="Times New Roman" w:hAnsi="Times New Roman"/>
          <w:sz w:val="28"/>
          <w:szCs w:val="28"/>
          <w:lang w:val="en-US"/>
        </w:rPr>
        <w:t>N</w:t>
      </w:r>
      <w:r w:rsidRPr="00506DF1">
        <w:rPr>
          <w:rFonts w:ascii="Times New Roman" w:hAnsi="Times New Roman"/>
          <w:sz w:val="28"/>
          <w:szCs w:val="28"/>
        </w:rPr>
        <w:t xml:space="preserve"> 1155 "Об утверждении федерального государственного образовательного стандарта дошкольного образования" (Зарегистрировано в Минюсте России 14.11.2013 N 30384) (далее - Стандарт); </w:t>
      </w:r>
    </w:p>
    <w:p w:rsidR="004E78D4" w:rsidRPr="00506DF1" w:rsidRDefault="004E78D4" w:rsidP="004E78D4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06DF1">
        <w:rPr>
          <w:rFonts w:ascii="Times New Roman" w:hAnsi="Times New Roman"/>
          <w:sz w:val="28"/>
          <w:szCs w:val="28"/>
        </w:rPr>
        <w:t xml:space="preserve"> Федеральным законом "Об образовании в Российской Федерации" от 29 декабря </w:t>
      </w:r>
      <w:smartTag w:uri="urn:schemas-microsoft-com:office:smarttags" w:element="metricconverter">
        <w:smartTagPr>
          <w:attr w:name="ProductID" w:val="2012 г"/>
        </w:smartTagPr>
        <w:r w:rsidRPr="00506DF1">
          <w:rPr>
            <w:rFonts w:ascii="Times New Roman" w:hAnsi="Times New Roman"/>
            <w:sz w:val="28"/>
            <w:szCs w:val="28"/>
          </w:rPr>
          <w:t>2012 г</w:t>
        </w:r>
      </w:smartTag>
      <w:r w:rsidRPr="00506DF1">
        <w:rPr>
          <w:rFonts w:ascii="Times New Roman" w:hAnsi="Times New Roman"/>
          <w:sz w:val="28"/>
          <w:szCs w:val="28"/>
        </w:rPr>
        <w:t xml:space="preserve">. N 273-ФЗ; </w:t>
      </w:r>
    </w:p>
    <w:p w:rsidR="004E78D4" w:rsidRPr="00506DF1" w:rsidRDefault="004E78D4" w:rsidP="004E78D4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06DF1">
        <w:rPr>
          <w:rFonts w:ascii="Times New Roman" w:hAnsi="Times New Roman"/>
          <w:sz w:val="28"/>
          <w:szCs w:val="28"/>
        </w:rPr>
        <w:t xml:space="preserve"> приказом Минобрнауки России от 30.08.2013 N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4E78D4" w:rsidRPr="00506DF1" w:rsidRDefault="004E78D4" w:rsidP="004E78D4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06DF1">
        <w:rPr>
          <w:rFonts w:ascii="Times New Roman" w:hAnsi="Times New Roman"/>
          <w:sz w:val="28"/>
          <w:szCs w:val="28"/>
        </w:rPr>
        <w:t xml:space="preserve">постановлением Главного государственного санитарного врача РФ от15.05.2013 </w:t>
      </w:r>
      <w:r w:rsidRPr="00506DF1">
        <w:rPr>
          <w:rFonts w:ascii="Times New Roman" w:hAnsi="Times New Roman"/>
          <w:sz w:val="28"/>
          <w:szCs w:val="28"/>
          <w:lang w:val="en-US"/>
        </w:rPr>
        <w:t>N</w:t>
      </w:r>
      <w:r w:rsidRPr="00506DF1">
        <w:rPr>
          <w:rFonts w:ascii="Times New Roman" w:hAnsi="Times New Roman"/>
          <w:sz w:val="28"/>
          <w:szCs w:val="28"/>
        </w:rPr>
        <w:t xml:space="preserve"> 26 «Об утверждении СанПиН 2.4.1.3049-13» 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4E78D4" w:rsidRDefault="004E78D4" w:rsidP="004E78D4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06DF1">
        <w:rPr>
          <w:rFonts w:ascii="Times New Roman" w:hAnsi="Times New Roman"/>
          <w:sz w:val="28"/>
          <w:szCs w:val="28"/>
        </w:rPr>
        <w:t>образо</w:t>
      </w:r>
      <w:r w:rsidR="00DF1C1E">
        <w:rPr>
          <w:rFonts w:ascii="Times New Roman" w:hAnsi="Times New Roman"/>
          <w:sz w:val="28"/>
          <w:szCs w:val="28"/>
        </w:rPr>
        <w:t>вательной программой учреждения;</w:t>
      </w:r>
    </w:p>
    <w:p w:rsidR="00DF1C1E" w:rsidRDefault="00DF1C1E" w:rsidP="004E78D4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 учреждения;</w:t>
      </w:r>
    </w:p>
    <w:p w:rsidR="00DF1C1E" w:rsidRPr="00506DF1" w:rsidRDefault="00DF1C1E" w:rsidP="004E78D4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ФГОС ДО</w:t>
      </w:r>
    </w:p>
    <w:p w:rsidR="004E78D4" w:rsidRPr="00506DF1" w:rsidRDefault="004E78D4" w:rsidP="004E78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6DF1">
        <w:rPr>
          <w:rFonts w:ascii="Times New Roman" w:hAnsi="Times New Roman"/>
          <w:sz w:val="28"/>
          <w:szCs w:val="28"/>
        </w:rPr>
        <w:t>Содержание программы отражает реальные условия дошкольного учреждения и группы, возрастные и индивидуальные особенности развития детей.</w:t>
      </w:r>
    </w:p>
    <w:p w:rsidR="004E78D4" w:rsidRDefault="004E78D4" w:rsidP="004E78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6DF1">
        <w:rPr>
          <w:rFonts w:ascii="Times New Roman" w:hAnsi="Times New Roman"/>
          <w:sz w:val="28"/>
          <w:szCs w:val="28"/>
        </w:rPr>
        <w:t>Р</w:t>
      </w:r>
      <w:r w:rsidR="005E47B2">
        <w:rPr>
          <w:rFonts w:ascii="Times New Roman" w:hAnsi="Times New Roman"/>
          <w:sz w:val="28"/>
          <w:szCs w:val="28"/>
        </w:rPr>
        <w:t>ежим работы – пятидневный, с 7.3</w:t>
      </w:r>
      <w:r w:rsidRPr="00506DF1">
        <w:rPr>
          <w:rFonts w:ascii="Times New Roman" w:hAnsi="Times New Roman"/>
          <w:sz w:val="28"/>
          <w:szCs w:val="28"/>
        </w:rPr>
        <w:t>0 до 1</w:t>
      </w:r>
      <w:r w:rsidR="005E47B2">
        <w:rPr>
          <w:rFonts w:ascii="Times New Roman" w:hAnsi="Times New Roman"/>
          <w:sz w:val="28"/>
          <w:szCs w:val="28"/>
        </w:rPr>
        <w:t>8</w:t>
      </w:r>
      <w:r w:rsidRPr="00506DF1">
        <w:rPr>
          <w:rFonts w:ascii="Times New Roman" w:hAnsi="Times New Roman"/>
          <w:sz w:val="28"/>
          <w:szCs w:val="28"/>
        </w:rPr>
        <w:t>.00, с 1</w:t>
      </w:r>
      <w:r w:rsidR="005E47B2">
        <w:rPr>
          <w:rFonts w:ascii="Times New Roman" w:hAnsi="Times New Roman"/>
          <w:sz w:val="28"/>
          <w:szCs w:val="28"/>
        </w:rPr>
        <w:t>0,5</w:t>
      </w:r>
      <w:r w:rsidRPr="00506DF1">
        <w:rPr>
          <w:rFonts w:ascii="Times New Roman" w:hAnsi="Times New Roman"/>
          <w:sz w:val="28"/>
          <w:szCs w:val="28"/>
        </w:rPr>
        <w:t>-часовым пребыванием детей в учреждении; выходные – суббота, воскресенье</w:t>
      </w:r>
      <w:r w:rsidR="00AC45A1">
        <w:rPr>
          <w:rFonts w:ascii="Times New Roman" w:hAnsi="Times New Roman"/>
          <w:sz w:val="28"/>
          <w:szCs w:val="28"/>
        </w:rPr>
        <w:t>, праздничные дни</w:t>
      </w:r>
      <w:r w:rsidRPr="00506DF1">
        <w:rPr>
          <w:rFonts w:ascii="Times New Roman" w:hAnsi="Times New Roman"/>
          <w:sz w:val="28"/>
          <w:szCs w:val="28"/>
        </w:rPr>
        <w:t>.</w:t>
      </w:r>
    </w:p>
    <w:p w:rsidR="00815A8D" w:rsidRPr="00506DF1" w:rsidRDefault="00815A8D" w:rsidP="004E78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5A8D">
        <w:rPr>
          <w:rFonts w:ascii="Times New Roman" w:hAnsi="Times New Roman"/>
          <w:sz w:val="28"/>
          <w:szCs w:val="28"/>
        </w:rPr>
        <w:t>Программа рассчи</w:t>
      </w:r>
      <w:r w:rsidR="00B6666F">
        <w:rPr>
          <w:rFonts w:ascii="Times New Roman" w:hAnsi="Times New Roman"/>
          <w:sz w:val="28"/>
          <w:szCs w:val="28"/>
        </w:rPr>
        <w:t>тана на 1 учебный год (2020-2021</w:t>
      </w:r>
      <w:r w:rsidRPr="00815A8D">
        <w:rPr>
          <w:rFonts w:ascii="Times New Roman" w:hAnsi="Times New Roman"/>
          <w:sz w:val="28"/>
          <w:szCs w:val="28"/>
        </w:rPr>
        <w:t>).</w:t>
      </w:r>
      <w:bookmarkStart w:id="0" w:name="_GoBack"/>
      <w:bookmarkEnd w:id="0"/>
    </w:p>
    <w:p w:rsidR="004E78D4" w:rsidRPr="00825476" w:rsidRDefault="00BE513B" w:rsidP="004E78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4E78D4" w:rsidRPr="00506DF1">
        <w:rPr>
          <w:rFonts w:ascii="Times New Roman" w:hAnsi="Times New Roman"/>
          <w:b/>
          <w:sz w:val="28"/>
          <w:szCs w:val="28"/>
        </w:rPr>
        <w:t xml:space="preserve"> Цель</w:t>
      </w:r>
      <w:r>
        <w:rPr>
          <w:rFonts w:ascii="Times New Roman" w:hAnsi="Times New Roman"/>
          <w:b/>
          <w:sz w:val="28"/>
          <w:szCs w:val="28"/>
        </w:rPr>
        <w:t>:</w:t>
      </w:r>
      <w:r w:rsidR="00825476" w:rsidRPr="00825476">
        <w:rPr>
          <w:color w:val="000000"/>
        </w:rPr>
        <w:t xml:space="preserve"> </w:t>
      </w:r>
      <w:r w:rsidR="00825476" w:rsidRPr="00825476">
        <w:rPr>
          <w:rFonts w:ascii="Times New Roman" w:hAnsi="Times New Roman"/>
          <w:color w:val="000000"/>
          <w:sz w:val="28"/>
          <w:szCs w:val="28"/>
        </w:rPr>
        <w:t>Целью Программы является создание каждому ребенку возможностей для развития способностей, широкого взаимодействия с миром, активной практической деятельности в разных видах деятельности, творческой самореализации. 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 Комплексно-тематическое планирование работы учитывает возрастные, индивидуальные психологические и физиологические особенности детей. Комплексность педагогического воздействия направлена на создание условий развития ребенка, открывающих возможности для его позитивной социализации, личностного развития, развития инициативы и творческих способностей на основе сотрудничества со взрослыми и</w:t>
      </w:r>
    </w:p>
    <w:p w:rsidR="00825476" w:rsidRDefault="00825476" w:rsidP="00825476">
      <w:pPr>
        <w:shd w:val="clear" w:color="auto" w:fill="FFFFFF"/>
        <w:spacing w:after="0" w:line="266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4E78D4" w:rsidRPr="00506DF1">
        <w:rPr>
          <w:rFonts w:ascii="Times New Roman" w:hAnsi="Times New Roman"/>
          <w:b/>
          <w:sz w:val="28"/>
          <w:szCs w:val="28"/>
        </w:rPr>
        <w:t xml:space="preserve"> Задачи</w:t>
      </w:r>
      <w:r w:rsidR="00BE513B">
        <w:rPr>
          <w:rFonts w:ascii="Times New Roman" w:hAnsi="Times New Roman"/>
          <w:b/>
          <w:sz w:val="28"/>
          <w:szCs w:val="28"/>
        </w:rPr>
        <w:t>:</w:t>
      </w:r>
      <w:r w:rsidR="004E78D4" w:rsidRPr="00506DF1">
        <w:rPr>
          <w:rFonts w:ascii="Times New Roman" w:hAnsi="Times New Roman"/>
          <w:b/>
          <w:sz w:val="28"/>
          <w:szCs w:val="28"/>
        </w:rPr>
        <w:t xml:space="preserve"> </w:t>
      </w:r>
    </w:p>
    <w:p w:rsidR="00825476" w:rsidRDefault="00825476" w:rsidP="00825476">
      <w:pPr>
        <w:shd w:val="clear" w:color="auto" w:fill="FFFFFF"/>
        <w:spacing w:after="0" w:line="26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825476">
        <w:rPr>
          <w:rFonts w:ascii="Times New Roman" w:hAnsi="Times New Roman"/>
          <w:color w:val="000000"/>
          <w:sz w:val="28"/>
          <w:szCs w:val="28"/>
        </w:rPr>
        <w:t>Задачи Программы ориентированы на:</w:t>
      </w:r>
    </w:p>
    <w:p w:rsidR="00825476" w:rsidRDefault="00825476" w:rsidP="00825476">
      <w:pPr>
        <w:shd w:val="clear" w:color="auto" w:fill="FFFFFF"/>
        <w:spacing w:after="0" w:line="26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825476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825476">
        <w:rPr>
          <w:rFonts w:ascii="Times New Roman" w:hAnsi="Times New Roman"/>
          <w:color w:val="000000"/>
          <w:sz w:val="28"/>
          <w:szCs w:val="28"/>
        </w:rPr>
        <w:t xml:space="preserve"> охрану и укрепление физического и психического здоровья детей, в том числе их эмоционального благополучия, формирование основ его двигательной и гигиенической культуры;</w:t>
      </w:r>
    </w:p>
    <w:p w:rsidR="00825476" w:rsidRDefault="00825476" w:rsidP="00825476">
      <w:pPr>
        <w:shd w:val="clear" w:color="auto" w:fill="FFFFFF"/>
        <w:spacing w:after="0" w:line="26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825476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825476">
        <w:rPr>
          <w:rFonts w:ascii="Times New Roman" w:hAnsi="Times New Roman"/>
          <w:color w:val="000000"/>
          <w:sz w:val="28"/>
          <w:szCs w:val="28"/>
        </w:rPr>
        <w:t xml:space="preserve"> обеспечение равных возможностей для полноценного развития (в том числе детей с ограниченными возможностями здоровья);</w:t>
      </w:r>
    </w:p>
    <w:p w:rsidR="00825476" w:rsidRDefault="00825476" w:rsidP="00825476">
      <w:pPr>
        <w:shd w:val="clear" w:color="auto" w:fill="FFFFFF"/>
        <w:spacing w:after="0" w:line="26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825476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825476">
        <w:rPr>
          <w:rFonts w:ascii="Times New Roman" w:hAnsi="Times New Roman"/>
          <w:color w:val="000000"/>
          <w:sz w:val="28"/>
          <w:szCs w:val="28"/>
        </w:rPr>
        <w:t xml:space="preserve"> развитие познавательной активности, любознательности, умственных способностей и речи ребенка;</w:t>
      </w:r>
    </w:p>
    <w:p w:rsidR="00825476" w:rsidRDefault="00825476" w:rsidP="00825476">
      <w:pPr>
        <w:shd w:val="clear" w:color="auto" w:fill="FFFFFF"/>
        <w:spacing w:after="0" w:line="26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825476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825476">
        <w:rPr>
          <w:rFonts w:ascii="Times New Roman" w:hAnsi="Times New Roman"/>
          <w:color w:val="000000"/>
          <w:sz w:val="28"/>
          <w:szCs w:val="28"/>
        </w:rPr>
        <w:t xml:space="preserve"> побуждение творческой активности и воображения ребенка;</w:t>
      </w:r>
      <w:r w:rsidRPr="00825476">
        <w:rPr>
          <w:rFonts w:ascii="Times New Roman" w:hAnsi="Times New Roman"/>
          <w:color w:val="000000"/>
          <w:sz w:val="28"/>
          <w:szCs w:val="28"/>
        </w:rPr>
        <w:br/>
      </w:r>
      <w:r w:rsidRPr="00825476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825476">
        <w:rPr>
          <w:rFonts w:ascii="Times New Roman" w:hAnsi="Times New Roman"/>
          <w:color w:val="000000"/>
          <w:sz w:val="28"/>
          <w:szCs w:val="28"/>
        </w:rPr>
        <w:t xml:space="preserve"> приобщение ребенка к красоте, добру. Принципы построения Программы</w:t>
      </w:r>
      <w:r w:rsidRPr="00825476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 w:rsidRPr="00825476">
        <w:rPr>
          <w:rFonts w:ascii="Times New Roman" w:hAnsi="Times New Roman"/>
          <w:color w:val="000000"/>
          <w:sz w:val="28"/>
          <w:szCs w:val="28"/>
        </w:rPr>
        <w:br/>
      </w:r>
      <w:r w:rsidRPr="00825476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825476">
        <w:rPr>
          <w:rFonts w:ascii="Times New Roman" w:hAnsi="Times New Roman"/>
          <w:color w:val="000000"/>
          <w:sz w:val="28"/>
          <w:szCs w:val="28"/>
        </w:rPr>
        <w:t xml:space="preserve"> полноценное проживание ребенком всех этапов детства;</w:t>
      </w:r>
    </w:p>
    <w:p w:rsidR="00825476" w:rsidRDefault="00825476" w:rsidP="00825476">
      <w:pPr>
        <w:shd w:val="clear" w:color="auto" w:fill="FFFFFF"/>
        <w:spacing w:after="0" w:line="26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825476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825476">
        <w:rPr>
          <w:rFonts w:ascii="Times New Roman" w:hAnsi="Times New Roman"/>
          <w:color w:val="000000"/>
          <w:sz w:val="28"/>
          <w:szCs w:val="28"/>
        </w:rPr>
        <w:t xml:space="preserve"> построение образовательной деятельности на основе индивидуальных особенностей каждого ребенка;</w:t>
      </w:r>
    </w:p>
    <w:p w:rsidR="00825476" w:rsidRDefault="00825476" w:rsidP="00825476">
      <w:pPr>
        <w:shd w:val="clear" w:color="auto" w:fill="FFFFFF"/>
        <w:spacing w:after="0" w:line="26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825476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825476">
        <w:rPr>
          <w:rFonts w:ascii="Times New Roman" w:hAnsi="Times New Roman"/>
          <w:color w:val="000000"/>
          <w:sz w:val="28"/>
          <w:szCs w:val="28"/>
        </w:rPr>
        <w:t xml:space="preserve"> поддержка инициативы детей в различных видах деятельности;</w:t>
      </w:r>
    </w:p>
    <w:p w:rsidR="00825476" w:rsidRDefault="00825476" w:rsidP="00825476">
      <w:pPr>
        <w:shd w:val="clear" w:color="auto" w:fill="FFFFFF"/>
        <w:spacing w:after="0" w:line="26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825476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825476">
        <w:rPr>
          <w:rFonts w:ascii="Times New Roman" w:hAnsi="Times New Roman"/>
          <w:color w:val="000000"/>
          <w:sz w:val="28"/>
          <w:szCs w:val="28"/>
        </w:rPr>
        <w:t xml:space="preserve"> сотрудничество с семьей;</w:t>
      </w:r>
    </w:p>
    <w:p w:rsidR="004E78D4" w:rsidRPr="00825476" w:rsidRDefault="00825476" w:rsidP="00825476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5476">
        <w:rPr>
          <w:rFonts w:ascii="Times New Roman" w:hAnsi="Times New Roman"/>
          <w:color w:val="000000"/>
          <w:sz w:val="28"/>
          <w:szCs w:val="28"/>
        </w:rPr>
        <w:br/>
      </w:r>
      <w:r w:rsidR="00095B9F">
        <w:rPr>
          <w:rFonts w:ascii="Times New Roman" w:hAnsi="Times New Roman"/>
          <w:b/>
          <w:sz w:val="28"/>
          <w:szCs w:val="28"/>
        </w:rPr>
        <w:t xml:space="preserve">  </w:t>
      </w:r>
      <w:r w:rsidR="00BE513B">
        <w:rPr>
          <w:rFonts w:ascii="Times New Roman" w:hAnsi="Times New Roman"/>
          <w:b/>
          <w:sz w:val="28"/>
          <w:szCs w:val="28"/>
        </w:rPr>
        <w:t>1.2</w:t>
      </w:r>
      <w:r w:rsidR="00095B9F">
        <w:rPr>
          <w:rFonts w:ascii="Times New Roman" w:hAnsi="Times New Roman"/>
          <w:b/>
          <w:sz w:val="28"/>
          <w:szCs w:val="28"/>
        </w:rPr>
        <w:t xml:space="preserve"> </w:t>
      </w:r>
      <w:r w:rsidR="004E78D4" w:rsidRPr="00506DF1">
        <w:rPr>
          <w:rFonts w:ascii="Times New Roman" w:hAnsi="Times New Roman"/>
          <w:b/>
          <w:sz w:val="28"/>
          <w:szCs w:val="28"/>
        </w:rPr>
        <w:t>Характеристика возрастных особенностей детей</w:t>
      </w:r>
    </w:p>
    <w:p w:rsidR="00095B9F" w:rsidRPr="00506DF1" w:rsidRDefault="00095B9F" w:rsidP="004E78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78D4" w:rsidRPr="00506DF1" w:rsidRDefault="00BE513B" w:rsidP="004E78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32"/>
      </w:tblGrid>
      <w:tr w:rsidR="006632F9" w:rsidRPr="00506DF1" w:rsidTr="00FE7682">
        <w:tc>
          <w:tcPr>
            <w:tcW w:w="10632" w:type="dxa"/>
          </w:tcPr>
          <w:p w:rsidR="006632F9" w:rsidRPr="00506DF1" w:rsidRDefault="00AE7A62" w:rsidP="005E47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6632F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-2</w:t>
            </w:r>
            <w:r w:rsidR="006632F9" w:rsidRPr="00506DF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лет</w:t>
            </w:r>
          </w:p>
        </w:tc>
      </w:tr>
      <w:tr w:rsidR="00FE7682" w:rsidRPr="00506DF1" w:rsidTr="00FE7682">
        <w:tc>
          <w:tcPr>
            <w:tcW w:w="10632" w:type="dxa"/>
          </w:tcPr>
          <w:p w:rsidR="00FE7682" w:rsidRPr="00E77007" w:rsidRDefault="00FE7682" w:rsidP="00FE7682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7700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На втором году жизни развивается самостоятельность детей, формируется предметно-игровая деятельность, появляются элементы сюжетной игры. Общение с взрослым носит ситуативно-деловой характер, затем характер делового сотрудничества. Совершенствуются восприятие, речь, наглядно-действенное мышление, чувственное познание действительности.</w:t>
            </w:r>
          </w:p>
          <w:p w:rsidR="00FE7682" w:rsidRPr="00E77007" w:rsidRDefault="00FE7682" w:rsidP="00FE7682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7700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На развитие основных движений ребенка частично влияют пропорции его тела: короткие ноги, длинное туловище, большая голова. Малыш до полутора лет часто падает при ходьбе, не всегда может вовремя остановиться, обойти препятствие. Несовершенна и осанка. Вследствие недостаточного развития мышечной системы ребенку трудно долго выполнять однотипные движения, например, ходить с мамой «только за ручку». Для детей второго года жизни характерна высокая двигательная активность.</w:t>
            </w:r>
          </w:p>
          <w:p w:rsidR="00FE7682" w:rsidRPr="00E77007" w:rsidRDefault="00FE7682" w:rsidP="00FE7682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7700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Постепенно </w:t>
            </w:r>
            <w:r w:rsidRPr="00E77007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совершенствуется ходьба</w:t>
            </w:r>
            <w:r w:rsidRPr="00E7700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. Дети учатся свободно передвигаться на прогулке: они взбираются на бугорки, ходят по траве, перешагивают через небольшие препятствия, например, палку, лежащую на земле. Исчезает шаркающая походка. В подвижных играх и на музыкальных занятиях дети выполняют боковые шаги, медленно кружатся на месте.</w:t>
            </w:r>
          </w:p>
          <w:p w:rsidR="00FE7682" w:rsidRPr="00E77007" w:rsidRDefault="00FE7682" w:rsidP="00FE7682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7700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В начале второго года дети много и охотно лазают: взбираются на горку, на диванчики, а позже (приставным шагом) и на шведскую стенку, а также перелезают через бревно, подлезают под скамейку, пролезают через обруч. После полутора лет у малышей кроме основных развиваются и подражательные движения (мишке, зайчику).</w:t>
            </w:r>
          </w:p>
          <w:p w:rsidR="00FE7682" w:rsidRPr="00E77007" w:rsidRDefault="00FE7682" w:rsidP="00FE7682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7700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В простых подвижных играх и плясках дети привыкают координировать свои движения и действия друг с другом (при участии не более 8-10 человек).</w:t>
            </w:r>
          </w:p>
          <w:p w:rsidR="00FE7682" w:rsidRPr="00E77007" w:rsidRDefault="00FE7682" w:rsidP="00FE7682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7700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Значительные перемены происходят и в действиях с сюжетными игрушками. Дети начинают переносить разученное действие с одной игрушкой (кукла) на другие (мишки, зайки); они активно ищут предмет, необходимый для завершения действия (одеяло, чтобы уложить куклу спать, мисочку, чтобы накормить мишку).</w:t>
            </w:r>
          </w:p>
          <w:p w:rsidR="00FE7682" w:rsidRPr="00E77007" w:rsidRDefault="00FE7682" w:rsidP="00FE7682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7700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Воспроизводя подряд 2-3 действия, они сначала не ориентируются на то, как это бывает в жизни: спящую куклу, например, вдруг начинают катать на машинке. К концу второго года жизни в игровых действиях детей уже отражается привычная им жизненная последовательность: погуляв с куклой, кормят ее и укладывают спать.</w:t>
            </w:r>
          </w:p>
          <w:p w:rsidR="00FE7682" w:rsidRPr="00E77007" w:rsidRDefault="00FE7682" w:rsidP="00FE7682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7700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Бытовые действия с сюжетными игрушками дети воспроизводят на протяжении всего периода дошкольного детства. Но при этом дети 3-5 лет и старше устраивают из каждого действия «многозвеньевой ритуал». Перед едой кукле вымоют руки, завяжут салфетку, проверят, не горяча ли каша, кормить будут ложкой, а пить дадут из чашки. Всего этого на втором году жизни нет. Ребенок просто подносит миску ко рту куклы. Аналогично он поступает и в других ситуациях. Этими особенностями объясняется простота подбора сюжетных игрушек и атрибутов к ним.</w:t>
            </w:r>
          </w:p>
          <w:p w:rsidR="00FE7682" w:rsidRPr="00E77007" w:rsidRDefault="00FE7682" w:rsidP="00FE7682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7700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На втором году жизни из отдельных действий складываются элементы деятельности, свойственной дошкольному детству: предметная с характерным для нее сенсорным уклоном, конструктивная и сюжетная игра. В предметной деятельности появляются соотносящие и орудийные действия.</w:t>
            </w:r>
          </w:p>
          <w:p w:rsidR="00FE7682" w:rsidRPr="00E77007" w:rsidRDefault="00FE7682" w:rsidP="00FE7682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7700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Второй год жизни - </w:t>
            </w:r>
            <w:r w:rsidRPr="00E77007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период интенсивного формирования речи</w:t>
            </w:r>
            <w:r w:rsidRPr="00E7700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. Связи между предметом, действием и словами, их обозначающими, формируются в 6-10 раз быстрее, чем в конце первого года жизни.</w:t>
            </w:r>
          </w:p>
          <w:p w:rsidR="00FE7682" w:rsidRPr="00E77007" w:rsidRDefault="00FE7682" w:rsidP="00FE7682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7700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Дети усваивают названия предметов, действий, обозначения некоторых качеств и состояний. Благодаря этому можно организовать деятельность и поведение малышей, формировать и совершенствовать восприятие, в том числе составляющие основу сенсорного воспитания.</w:t>
            </w:r>
          </w:p>
          <w:p w:rsidR="00FE7682" w:rsidRPr="00E77007" w:rsidRDefault="00FE7682" w:rsidP="00FE7682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7700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Впечатления от таких показов, заинтересованного рассматривания сохраняются в памяти. Поэтому дети старше полутора лет способны поддерживать диалог-воспоминание с взрослым о недавних событиях или вещах, связанных с их личным опытом: «Кто гулял?» - «Что видели?» - «Собачку». - «Кого кормили зернышками?»- «Птичку».</w:t>
            </w:r>
          </w:p>
          <w:p w:rsidR="00FE7682" w:rsidRPr="00E77007" w:rsidRDefault="00FE7682" w:rsidP="00FE7682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7700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Активный словарь на протяжении года увеличивается неравномерно. К полутора годам он равен примерно 20-30 словам. После 1 года 8-10 месяцев происходит скачок, развивается активно используемый словарь. В нем много глаголов и существительных, встречаются простые прилагательные и наречия (тут, там, туда и т. д.), а также предлоги.</w:t>
            </w:r>
          </w:p>
          <w:p w:rsidR="00FE7682" w:rsidRPr="00E77007" w:rsidRDefault="00FE7682" w:rsidP="00FE7682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7700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Упрощенные слова (ту-ту, ав-ав) заменяются обычными, пусть и несовершенными в фонетическом отношении. После полутора лет ребенок чаще всего воспроизводит контур слова (разное число слогов), наполняя его звуками-заместителями, более или менее близкими по звучанию слышимому образцу.</w:t>
            </w:r>
          </w:p>
          <w:p w:rsidR="00FE7682" w:rsidRPr="00E77007" w:rsidRDefault="00FE7682" w:rsidP="00FE7682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7700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Попытки улучшить произношение, повторяя слово за взрослым, в этом возрасте не приносят успеха. Это становится возможным лишь на третьем году жизни. Ребенок в большинстве случаев после полутора лет правильно произносит губно-губные звуки (п, б, м), передние небноязычные (т, д, н), задние небноязычные (г, х). Свистящие, шипящие и сонорные звуки, а также слитные фонемы в словах, произносимых ребенком, встречаются крайне редко.</w:t>
            </w:r>
          </w:p>
          <w:p w:rsidR="00FE7682" w:rsidRPr="00E77007" w:rsidRDefault="00FE7682" w:rsidP="00FE7682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7700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Вначале произносимое ребенком слово является целым предложением. Так, слова «бах, упала» в одних случаях обозначают, что малыш уронил игрушку, в других — что он сам упал и ушибся.</w:t>
            </w:r>
          </w:p>
          <w:p w:rsidR="00FE7682" w:rsidRPr="00E77007" w:rsidRDefault="00FE7682" w:rsidP="00FE7682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7700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На втором году жизни ребенок усваивает имена взрослых и детей, с которыми общается повседневно, а также некоторые родственные отношения (мама, папа, бабушка). Он понимает элементарные человеческие чувства, обозначаемые словами «радуется», «сердится», «испугался», «жалеет». В речи появляются оценочные суждения: «плохой», «хороший», «красивый».</w:t>
            </w:r>
          </w:p>
          <w:p w:rsidR="00FE7682" w:rsidRPr="00E77007" w:rsidRDefault="00FE7682" w:rsidP="00FE7682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77007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Совершенствуется самостоятельность детей в предметно-игровой деятельности и самообслуживании. </w:t>
            </w:r>
            <w:r w:rsidRPr="00E7700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Малыш постепенно овладевает умением самостоятельно есть любую пищу, умываться и мыть руки, приобретает навыки опрятности, аккуратности.</w:t>
            </w:r>
          </w:p>
          <w:p w:rsidR="00FE7682" w:rsidRPr="00E77007" w:rsidRDefault="00FE7682" w:rsidP="00FE7682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77007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Расширяется ориентировка в ближайшем окружении. </w:t>
            </w:r>
            <w:r w:rsidRPr="00E7700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Знание того, как называются части помещения группы (мебель, одежда, посуда), помогает ребенку выполнять несложные (состоящие из одного, а к концу года из 2-3 действий) поручения взрослых. Постепенно он привыкает соблюдать элементарные правила поведения, обозначаемые словами «можно», «нельзя», «нужно». Общение с взрослым носит деловой, объектно-направленный характер.</w:t>
            </w:r>
          </w:p>
          <w:p w:rsidR="00FE7682" w:rsidRPr="00E77007" w:rsidRDefault="00FE7682" w:rsidP="00FE7682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7700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Игрушка в руках другого гораздо интереснее для малыша, чем та, что стоит рядом. Отобрав игрушку у соседа, но не зная, что делать дальше, малыш просто бросает ее. Воспитателю следует пресекать подобные факты, чтобы у детей не пропало желание общаться.</w:t>
            </w:r>
          </w:p>
          <w:p w:rsidR="00FE7682" w:rsidRPr="00E77007" w:rsidRDefault="00FE7682" w:rsidP="00FE7682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7700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Взаимообщение детей в течение дня возникает, как правило, в предметно-игровой деятельности и режимных процессах. Поскольку предметно-игровые действия и самообслуживание только формируются, самостоятельность, заинтересованность в их выполнении следует всячески оберегать.</w:t>
            </w:r>
          </w:p>
          <w:p w:rsidR="00FE7682" w:rsidRPr="00E77007" w:rsidRDefault="00FE7682" w:rsidP="00FE7682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7700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Одним из главных приобретений второго года жизни можно считать совершенствование основных движений, особенно ходьбы.</w:t>
            </w:r>
          </w:p>
          <w:p w:rsidR="00FE7682" w:rsidRPr="00E77007" w:rsidRDefault="00FE7682" w:rsidP="00FE7682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7700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Подвижность ребенка порой даже мешает ему сосредоточиться на спокойных занятиях.</w:t>
            </w:r>
          </w:p>
          <w:p w:rsidR="00FE7682" w:rsidRPr="00E77007" w:rsidRDefault="00FE7682" w:rsidP="00FE7682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7700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Наблюдается быстрое и разноплановое развитие предметно-игрового поведения, благодаря чему к концу пребывания детей во второй группе раннего возраста у них формируются компоненты всех видов деятельности, характерных для периода дошкольного детства.</w:t>
            </w:r>
          </w:p>
          <w:p w:rsidR="00FE7682" w:rsidRPr="00E77007" w:rsidRDefault="00FE7682" w:rsidP="00FE7682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7700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Происходит быстрое развитие разных сторон речи и ее функций. Хотя темп развития понимания речи окружающих по-прежнему опережает умение говорить, в конце второго года активный словарь состоит уже из 200-300 слов. С помощью речи можно организовать поведение ребенка, а речь самого малыша становится основным средством общения с взрослым.</w:t>
            </w:r>
          </w:p>
          <w:p w:rsidR="00FE7682" w:rsidRDefault="00FE7682" w:rsidP="00FE7682"/>
          <w:p w:rsidR="00FE7682" w:rsidRDefault="00FE7682" w:rsidP="005E47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4E78D4" w:rsidRPr="00506DF1" w:rsidRDefault="004E78D4" w:rsidP="004E78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78D4" w:rsidRDefault="00BE513B" w:rsidP="004E78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 Список детей</w:t>
      </w:r>
    </w:p>
    <w:tbl>
      <w:tblPr>
        <w:tblStyle w:val="a3"/>
        <w:tblW w:w="0" w:type="auto"/>
        <w:tblLook w:val="04A0"/>
      </w:tblPr>
      <w:tblGrid>
        <w:gridCol w:w="594"/>
        <w:gridCol w:w="3838"/>
        <w:gridCol w:w="2590"/>
        <w:gridCol w:w="2680"/>
      </w:tblGrid>
      <w:tr w:rsidR="00E55EDF" w:rsidTr="00AB2FD1">
        <w:tc>
          <w:tcPr>
            <w:tcW w:w="594" w:type="dxa"/>
          </w:tcPr>
          <w:p w:rsidR="00E55EDF" w:rsidRPr="00E55EDF" w:rsidRDefault="00E55EDF" w:rsidP="004E78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ED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38" w:type="dxa"/>
          </w:tcPr>
          <w:p w:rsidR="00E55EDF" w:rsidRPr="00E55EDF" w:rsidRDefault="00E55EDF" w:rsidP="004E78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EDF">
              <w:rPr>
                <w:rFonts w:ascii="Times New Roman" w:hAnsi="Times New Roman"/>
                <w:sz w:val="28"/>
                <w:szCs w:val="28"/>
              </w:rPr>
              <w:t>ФИО ребёнка</w:t>
            </w:r>
          </w:p>
        </w:tc>
        <w:tc>
          <w:tcPr>
            <w:tcW w:w="2590" w:type="dxa"/>
          </w:tcPr>
          <w:p w:rsidR="00E55EDF" w:rsidRPr="00E55EDF" w:rsidRDefault="00E55EDF" w:rsidP="004E78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EDF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2680" w:type="dxa"/>
          </w:tcPr>
          <w:p w:rsidR="00E55EDF" w:rsidRPr="00E55EDF" w:rsidRDefault="00B6666F" w:rsidP="005732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 на 01.09.2020</w:t>
            </w:r>
            <w:r w:rsidR="00E55EDF" w:rsidRPr="00E55EDF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E55EDF" w:rsidTr="00AB2FD1">
        <w:tc>
          <w:tcPr>
            <w:tcW w:w="594" w:type="dxa"/>
          </w:tcPr>
          <w:p w:rsidR="00E55EDF" w:rsidRDefault="006632F9" w:rsidP="004E78D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838" w:type="dxa"/>
          </w:tcPr>
          <w:p w:rsidR="00E55EDF" w:rsidRDefault="00B6666F" w:rsidP="002132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Волкова Алена</w:t>
            </w:r>
            <w:r w:rsidR="00213269">
              <w:rPr>
                <w:rFonts w:ascii="Times New Roman" w:hAnsi="Times New Roman"/>
                <w:b/>
                <w:sz w:val="28"/>
                <w:szCs w:val="28"/>
              </w:rPr>
              <w:t xml:space="preserve"> Андреевна</w:t>
            </w:r>
          </w:p>
        </w:tc>
        <w:tc>
          <w:tcPr>
            <w:tcW w:w="2590" w:type="dxa"/>
          </w:tcPr>
          <w:p w:rsidR="00E55EDF" w:rsidRDefault="00B6666F" w:rsidP="004E78D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22.12.2018</w:t>
            </w:r>
          </w:p>
        </w:tc>
        <w:tc>
          <w:tcPr>
            <w:tcW w:w="2680" w:type="dxa"/>
          </w:tcPr>
          <w:p w:rsidR="00E55EDF" w:rsidRDefault="0035192B" w:rsidP="004E78D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B6666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E55EDF" w:rsidTr="00AB2FD1">
        <w:tc>
          <w:tcPr>
            <w:tcW w:w="594" w:type="dxa"/>
          </w:tcPr>
          <w:p w:rsidR="00E55EDF" w:rsidRDefault="006632F9" w:rsidP="004E78D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838" w:type="dxa"/>
          </w:tcPr>
          <w:p w:rsidR="00E55EDF" w:rsidRDefault="00B6666F" w:rsidP="002132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Волков Николай</w:t>
            </w:r>
            <w:r w:rsidR="00213269">
              <w:rPr>
                <w:rFonts w:ascii="Times New Roman" w:hAnsi="Times New Roman"/>
                <w:b/>
                <w:sz w:val="28"/>
                <w:szCs w:val="28"/>
              </w:rPr>
              <w:t xml:space="preserve"> Иванович</w:t>
            </w:r>
          </w:p>
        </w:tc>
        <w:tc>
          <w:tcPr>
            <w:tcW w:w="2590" w:type="dxa"/>
          </w:tcPr>
          <w:p w:rsidR="00E55EDF" w:rsidRDefault="00B6666F" w:rsidP="004E78D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27.07.2018</w:t>
            </w:r>
          </w:p>
        </w:tc>
        <w:tc>
          <w:tcPr>
            <w:tcW w:w="2680" w:type="dxa"/>
          </w:tcPr>
          <w:p w:rsidR="00E55EDF" w:rsidRDefault="007A5BF0" w:rsidP="004E78D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B6666F">
              <w:rPr>
                <w:rFonts w:ascii="Times New Roman" w:hAnsi="Times New Roman"/>
                <w:b/>
                <w:sz w:val="28"/>
                <w:szCs w:val="28"/>
              </w:rPr>
              <w:t>.1</w:t>
            </w:r>
          </w:p>
        </w:tc>
      </w:tr>
      <w:tr w:rsidR="00E55EDF" w:rsidTr="00AB2FD1">
        <w:tc>
          <w:tcPr>
            <w:tcW w:w="594" w:type="dxa"/>
          </w:tcPr>
          <w:p w:rsidR="00E55EDF" w:rsidRDefault="006632F9" w:rsidP="004E78D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838" w:type="dxa"/>
          </w:tcPr>
          <w:p w:rsidR="00E55EDF" w:rsidRDefault="00B6666F" w:rsidP="002132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Губарь Дмитрий</w:t>
            </w:r>
            <w:r w:rsidR="00213269">
              <w:rPr>
                <w:rFonts w:ascii="Times New Roman" w:hAnsi="Times New Roman"/>
                <w:b/>
                <w:sz w:val="28"/>
                <w:szCs w:val="28"/>
              </w:rPr>
              <w:t xml:space="preserve"> Денисович</w:t>
            </w:r>
          </w:p>
        </w:tc>
        <w:tc>
          <w:tcPr>
            <w:tcW w:w="2590" w:type="dxa"/>
          </w:tcPr>
          <w:p w:rsidR="00E55EDF" w:rsidRDefault="00B6666F" w:rsidP="004E78D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01.11.2018</w:t>
            </w:r>
          </w:p>
        </w:tc>
        <w:tc>
          <w:tcPr>
            <w:tcW w:w="2680" w:type="dxa"/>
          </w:tcPr>
          <w:p w:rsidR="00E55EDF" w:rsidRDefault="00B6666F" w:rsidP="004E78D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1.10</w:t>
            </w:r>
          </w:p>
        </w:tc>
      </w:tr>
      <w:tr w:rsidR="00E55EDF" w:rsidTr="00AB2FD1">
        <w:tc>
          <w:tcPr>
            <w:tcW w:w="594" w:type="dxa"/>
          </w:tcPr>
          <w:p w:rsidR="00E55EDF" w:rsidRDefault="006632F9" w:rsidP="004E78D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838" w:type="dxa"/>
          </w:tcPr>
          <w:p w:rsidR="00E55EDF" w:rsidRDefault="00B6666F" w:rsidP="002132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Корский Константин</w:t>
            </w:r>
            <w:r w:rsidR="00213269">
              <w:rPr>
                <w:rFonts w:ascii="Times New Roman" w:hAnsi="Times New Roman"/>
                <w:b/>
                <w:sz w:val="28"/>
                <w:szCs w:val="28"/>
              </w:rPr>
              <w:t xml:space="preserve"> Сергеевич</w:t>
            </w:r>
          </w:p>
        </w:tc>
        <w:tc>
          <w:tcPr>
            <w:tcW w:w="2590" w:type="dxa"/>
          </w:tcPr>
          <w:p w:rsidR="00E55EDF" w:rsidRDefault="00B6666F" w:rsidP="004E78D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16.08.2018</w:t>
            </w:r>
          </w:p>
        </w:tc>
        <w:tc>
          <w:tcPr>
            <w:tcW w:w="2680" w:type="dxa"/>
          </w:tcPr>
          <w:p w:rsidR="00E55EDF" w:rsidRDefault="00AF08A8" w:rsidP="004E78D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E55EDF" w:rsidTr="00213269">
        <w:tc>
          <w:tcPr>
            <w:tcW w:w="594" w:type="dxa"/>
          </w:tcPr>
          <w:p w:rsidR="00E55EDF" w:rsidRDefault="0089149D" w:rsidP="004E78D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838" w:type="dxa"/>
          </w:tcPr>
          <w:p w:rsidR="00E55EDF" w:rsidRDefault="00B6666F" w:rsidP="002132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Савинова Полина</w:t>
            </w:r>
            <w:r w:rsidR="00213269">
              <w:rPr>
                <w:rFonts w:ascii="Times New Roman" w:hAnsi="Times New Roman"/>
                <w:b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2590" w:type="dxa"/>
          </w:tcPr>
          <w:p w:rsidR="00E55EDF" w:rsidRDefault="00B6666F" w:rsidP="004E78D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13.11.2018</w:t>
            </w:r>
          </w:p>
        </w:tc>
        <w:tc>
          <w:tcPr>
            <w:tcW w:w="2680" w:type="dxa"/>
          </w:tcPr>
          <w:p w:rsidR="00E55EDF" w:rsidRDefault="00B6666F" w:rsidP="004E78D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1.9</w:t>
            </w:r>
          </w:p>
        </w:tc>
      </w:tr>
      <w:tr w:rsidR="00E55EDF" w:rsidTr="00AB2FD1">
        <w:tc>
          <w:tcPr>
            <w:tcW w:w="594" w:type="dxa"/>
          </w:tcPr>
          <w:p w:rsidR="00E55EDF" w:rsidRDefault="0089149D" w:rsidP="004E78D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838" w:type="dxa"/>
          </w:tcPr>
          <w:p w:rsidR="00E55EDF" w:rsidRDefault="00B6666F" w:rsidP="002132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Сорокин Анатолий</w:t>
            </w:r>
            <w:r w:rsidR="00213269">
              <w:rPr>
                <w:rFonts w:ascii="Times New Roman" w:hAnsi="Times New Roman"/>
                <w:b/>
                <w:sz w:val="28"/>
                <w:szCs w:val="28"/>
              </w:rPr>
              <w:t xml:space="preserve"> Дмитриевич</w:t>
            </w:r>
          </w:p>
        </w:tc>
        <w:tc>
          <w:tcPr>
            <w:tcW w:w="2590" w:type="dxa"/>
          </w:tcPr>
          <w:p w:rsidR="00E55EDF" w:rsidRDefault="00B6666F" w:rsidP="004E78D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26.10.2018</w:t>
            </w:r>
          </w:p>
        </w:tc>
        <w:tc>
          <w:tcPr>
            <w:tcW w:w="2680" w:type="dxa"/>
          </w:tcPr>
          <w:p w:rsidR="00E55EDF" w:rsidRDefault="00B6666F" w:rsidP="004E78D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1.10</w:t>
            </w:r>
          </w:p>
        </w:tc>
      </w:tr>
      <w:tr w:rsidR="00E55EDF" w:rsidTr="00AB2FD1">
        <w:tc>
          <w:tcPr>
            <w:tcW w:w="594" w:type="dxa"/>
          </w:tcPr>
          <w:p w:rsidR="00E55EDF" w:rsidRDefault="0089149D" w:rsidP="004E78D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3838" w:type="dxa"/>
          </w:tcPr>
          <w:p w:rsidR="00E55EDF" w:rsidRDefault="00B6666F" w:rsidP="0021326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Сурков Тимур</w:t>
            </w:r>
            <w:r w:rsidR="00213269">
              <w:rPr>
                <w:rFonts w:ascii="Times New Roman" w:hAnsi="Times New Roman"/>
                <w:b/>
                <w:sz w:val="28"/>
                <w:szCs w:val="28"/>
              </w:rPr>
              <w:t xml:space="preserve"> Алексеевич</w:t>
            </w:r>
          </w:p>
        </w:tc>
        <w:tc>
          <w:tcPr>
            <w:tcW w:w="2590" w:type="dxa"/>
          </w:tcPr>
          <w:p w:rsidR="00E55EDF" w:rsidRDefault="00B6666F" w:rsidP="00B6666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26.11.2018</w:t>
            </w:r>
          </w:p>
        </w:tc>
        <w:tc>
          <w:tcPr>
            <w:tcW w:w="2680" w:type="dxa"/>
          </w:tcPr>
          <w:p w:rsidR="00E55EDF" w:rsidRDefault="00B6666F" w:rsidP="004E78D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1.9</w:t>
            </w:r>
          </w:p>
        </w:tc>
      </w:tr>
      <w:tr w:rsidR="00E55EDF" w:rsidTr="00AB2FD1">
        <w:tc>
          <w:tcPr>
            <w:tcW w:w="594" w:type="dxa"/>
          </w:tcPr>
          <w:p w:rsidR="00E55EDF" w:rsidRDefault="0089149D" w:rsidP="004E78D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3838" w:type="dxa"/>
          </w:tcPr>
          <w:p w:rsidR="00E55EDF" w:rsidRDefault="00B6666F" w:rsidP="0021326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Зух Дарья</w:t>
            </w:r>
            <w:r w:rsidR="00213269">
              <w:rPr>
                <w:rFonts w:ascii="Times New Roman" w:hAnsi="Times New Roman"/>
                <w:b/>
                <w:sz w:val="28"/>
                <w:szCs w:val="28"/>
              </w:rPr>
              <w:t xml:space="preserve"> Андреевна</w:t>
            </w:r>
          </w:p>
        </w:tc>
        <w:tc>
          <w:tcPr>
            <w:tcW w:w="2590" w:type="dxa"/>
          </w:tcPr>
          <w:p w:rsidR="00E55EDF" w:rsidRDefault="00B6666F" w:rsidP="004E78D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24.11.2018</w:t>
            </w:r>
          </w:p>
        </w:tc>
        <w:tc>
          <w:tcPr>
            <w:tcW w:w="2680" w:type="dxa"/>
          </w:tcPr>
          <w:p w:rsidR="00E55EDF" w:rsidRDefault="00AF08A8" w:rsidP="004E78D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B6666F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E55EDF" w:rsidTr="00AB2FD1">
        <w:tc>
          <w:tcPr>
            <w:tcW w:w="594" w:type="dxa"/>
          </w:tcPr>
          <w:p w:rsidR="00E55EDF" w:rsidRDefault="0089149D" w:rsidP="004E78D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3838" w:type="dxa"/>
          </w:tcPr>
          <w:p w:rsidR="00E55EDF" w:rsidRDefault="00B6666F" w:rsidP="002132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Харичев Тамерлан</w:t>
            </w:r>
            <w:r w:rsidR="00213269">
              <w:rPr>
                <w:rFonts w:ascii="Times New Roman" w:hAnsi="Times New Roman"/>
                <w:b/>
                <w:sz w:val="28"/>
                <w:szCs w:val="28"/>
              </w:rPr>
              <w:t xml:space="preserve"> Русланович</w:t>
            </w:r>
          </w:p>
        </w:tc>
        <w:tc>
          <w:tcPr>
            <w:tcW w:w="2590" w:type="dxa"/>
          </w:tcPr>
          <w:p w:rsidR="00E55EDF" w:rsidRDefault="00B6666F" w:rsidP="004E78D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26.11.2018</w:t>
            </w:r>
          </w:p>
        </w:tc>
        <w:tc>
          <w:tcPr>
            <w:tcW w:w="2680" w:type="dxa"/>
          </w:tcPr>
          <w:p w:rsidR="00E55EDF" w:rsidRDefault="00F837AA" w:rsidP="004E78D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B6666F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E55EDF" w:rsidTr="00AB2FD1">
        <w:tc>
          <w:tcPr>
            <w:tcW w:w="594" w:type="dxa"/>
          </w:tcPr>
          <w:p w:rsidR="00E55EDF" w:rsidRDefault="0089149D" w:rsidP="004E78D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3838" w:type="dxa"/>
          </w:tcPr>
          <w:p w:rsidR="00E55EDF" w:rsidRDefault="00B6666F" w:rsidP="0021326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Цуканова Амира</w:t>
            </w:r>
            <w:r w:rsidR="00213269">
              <w:rPr>
                <w:rFonts w:ascii="Times New Roman" w:hAnsi="Times New Roman"/>
                <w:b/>
                <w:sz w:val="28"/>
                <w:szCs w:val="28"/>
              </w:rPr>
              <w:t xml:space="preserve"> Амировна</w:t>
            </w:r>
          </w:p>
        </w:tc>
        <w:tc>
          <w:tcPr>
            <w:tcW w:w="2590" w:type="dxa"/>
          </w:tcPr>
          <w:p w:rsidR="00E55EDF" w:rsidRDefault="00B6666F" w:rsidP="004E78D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01.02.2019</w:t>
            </w:r>
          </w:p>
        </w:tc>
        <w:tc>
          <w:tcPr>
            <w:tcW w:w="2680" w:type="dxa"/>
          </w:tcPr>
          <w:p w:rsidR="00E55EDF" w:rsidRDefault="00F837AA" w:rsidP="004E78D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B6666F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AB2FD1" w:rsidTr="00BE59AE">
        <w:tc>
          <w:tcPr>
            <w:tcW w:w="594" w:type="dxa"/>
          </w:tcPr>
          <w:p w:rsidR="00AB2FD1" w:rsidRDefault="00AB2FD1" w:rsidP="004E78D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3838" w:type="dxa"/>
          </w:tcPr>
          <w:p w:rsidR="00AB2FD1" w:rsidRDefault="00213269" w:rsidP="002132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Меньшиков </w:t>
            </w:r>
            <w:r w:rsidR="00B6666F">
              <w:rPr>
                <w:rFonts w:ascii="Times New Roman" w:hAnsi="Times New Roman"/>
                <w:b/>
                <w:sz w:val="28"/>
                <w:szCs w:val="28"/>
              </w:rPr>
              <w:t>Владимир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Антонович</w:t>
            </w:r>
          </w:p>
        </w:tc>
        <w:tc>
          <w:tcPr>
            <w:tcW w:w="2590" w:type="dxa"/>
          </w:tcPr>
          <w:p w:rsidR="00AB2FD1" w:rsidRDefault="00B6666F" w:rsidP="004E78D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25.08.2018</w:t>
            </w:r>
          </w:p>
        </w:tc>
        <w:tc>
          <w:tcPr>
            <w:tcW w:w="2680" w:type="dxa"/>
          </w:tcPr>
          <w:p w:rsidR="00AB2FD1" w:rsidRDefault="00B6666F" w:rsidP="004E78D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</w:tbl>
    <w:p w:rsidR="00BE513B" w:rsidRDefault="00BE513B" w:rsidP="004E78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C06A5" w:rsidRPr="00506DF1" w:rsidRDefault="009C06A5" w:rsidP="004E78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78D4" w:rsidRPr="00506DF1" w:rsidRDefault="004E78D4" w:rsidP="004E78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1.</w:t>
      </w:r>
      <w:r w:rsidR="00E55EDF">
        <w:rPr>
          <w:rFonts w:ascii="Times New Roman" w:hAnsi="Times New Roman"/>
          <w:b/>
          <w:sz w:val="28"/>
          <w:szCs w:val="28"/>
        </w:rPr>
        <w:t>4</w:t>
      </w:r>
      <w:r w:rsidRPr="00506DF1">
        <w:rPr>
          <w:rFonts w:ascii="Times New Roman" w:hAnsi="Times New Roman"/>
          <w:b/>
          <w:sz w:val="28"/>
          <w:szCs w:val="28"/>
        </w:rPr>
        <w:t xml:space="preserve"> Контингент детей</w:t>
      </w:r>
    </w:p>
    <w:tbl>
      <w:tblPr>
        <w:tblW w:w="108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99"/>
        <w:gridCol w:w="511"/>
        <w:gridCol w:w="580"/>
        <w:gridCol w:w="796"/>
        <w:gridCol w:w="796"/>
        <w:gridCol w:w="796"/>
        <w:gridCol w:w="1248"/>
        <w:gridCol w:w="4013"/>
        <w:gridCol w:w="229"/>
      </w:tblGrid>
      <w:tr w:rsidR="004E78D4" w:rsidRPr="00506DF1" w:rsidTr="005E47B2">
        <w:trPr>
          <w:gridAfter w:val="1"/>
          <w:wAfter w:w="229" w:type="dxa"/>
        </w:trPr>
        <w:tc>
          <w:tcPr>
            <w:tcW w:w="1899" w:type="dxa"/>
            <w:vMerge w:val="restart"/>
          </w:tcPr>
          <w:p w:rsidR="004E78D4" w:rsidRPr="00506DF1" w:rsidRDefault="004E78D4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" w:type="dxa"/>
            <w:gridSpan w:val="2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пол</w:t>
            </w:r>
          </w:p>
        </w:tc>
        <w:tc>
          <w:tcPr>
            <w:tcW w:w="3636" w:type="dxa"/>
            <w:gridSpan w:val="4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группа здоровья</w:t>
            </w:r>
          </w:p>
        </w:tc>
        <w:tc>
          <w:tcPr>
            <w:tcW w:w="4013" w:type="dxa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национальная</w:t>
            </w:r>
          </w:p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принадлежность</w:t>
            </w:r>
          </w:p>
        </w:tc>
      </w:tr>
      <w:tr w:rsidR="004E78D4" w:rsidRPr="00506DF1" w:rsidTr="005E47B2">
        <w:tc>
          <w:tcPr>
            <w:tcW w:w="1899" w:type="dxa"/>
            <w:vMerge/>
          </w:tcPr>
          <w:p w:rsidR="004E78D4" w:rsidRPr="00506DF1" w:rsidRDefault="004E78D4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1" w:type="dxa"/>
          </w:tcPr>
          <w:p w:rsidR="004E78D4" w:rsidRPr="00506DF1" w:rsidRDefault="004E78D4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580" w:type="dxa"/>
          </w:tcPr>
          <w:p w:rsidR="004E78D4" w:rsidRPr="00506DF1" w:rsidRDefault="004E78D4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796" w:type="dxa"/>
          </w:tcPr>
          <w:p w:rsidR="004E78D4" w:rsidRPr="00506DF1" w:rsidRDefault="004E78D4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6" w:type="dxa"/>
          </w:tcPr>
          <w:p w:rsidR="004E78D4" w:rsidRPr="00506DF1" w:rsidRDefault="004E78D4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6" w:type="dxa"/>
          </w:tcPr>
          <w:p w:rsidR="004E78D4" w:rsidRPr="00506DF1" w:rsidRDefault="004E78D4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48" w:type="dxa"/>
          </w:tcPr>
          <w:p w:rsidR="004E78D4" w:rsidRPr="00506DF1" w:rsidRDefault="004E78D4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другая</w:t>
            </w:r>
          </w:p>
        </w:tc>
        <w:tc>
          <w:tcPr>
            <w:tcW w:w="4242" w:type="dxa"/>
            <w:gridSpan w:val="2"/>
          </w:tcPr>
          <w:p w:rsidR="004E78D4" w:rsidRPr="00506DF1" w:rsidRDefault="004E78D4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78D4" w:rsidRPr="00506DF1" w:rsidTr="005E47B2">
        <w:trPr>
          <w:trHeight w:val="934"/>
        </w:trPr>
        <w:tc>
          <w:tcPr>
            <w:tcW w:w="1899" w:type="dxa"/>
          </w:tcPr>
          <w:p w:rsidR="004E78D4" w:rsidRPr="00506DF1" w:rsidRDefault="004E78D4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Дети 201</w:t>
            </w:r>
            <w:r w:rsidR="00B6666F">
              <w:rPr>
                <w:rFonts w:ascii="Times New Roman" w:hAnsi="Times New Roman"/>
                <w:sz w:val="28"/>
                <w:szCs w:val="28"/>
              </w:rPr>
              <w:t>8</w:t>
            </w:r>
            <w:r w:rsidRPr="00506DF1">
              <w:rPr>
                <w:rFonts w:ascii="Times New Roman" w:hAnsi="Times New Roman"/>
                <w:sz w:val="28"/>
                <w:szCs w:val="28"/>
              </w:rPr>
              <w:t xml:space="preserve"> г.р.</w:t>
            </w:r>
          </w:p>
          <w:p w:rsidR="004E78D4" w:rsidRPr="00506DF1" w:rsidRDefault="004E78D4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78D4" w:rsidRPr="00506DF1" w:rsidRDefault="004E78D4" w:rsidP="009C0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Дети 201</w:t>
            </w:r>
            <w:r w:rsidR="00B6666F"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Pr="00506DF1">
              <w:rPr>
                <w:rFonts w:ascii="Times New Roman" w:hAnsi="Times New Roman"/>
                <w:sz w:val="28"/>
                <w:szCs w:val="28"/>
              </w:rPr>
              <w:t>г.р.</w:t>
            </w:r>
          </w:p>
        </w:tc>
        <w:tc>
          <w:tcPr>
            <w:tcW w:w="511" w:type="dxa"/>
          </w:tcPr>
          <w:p w:rsidR="004E78D4" w:rsidRPr="00506DF1" w:rsidRDefault="00C1726D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4E78D4" w:rsidRPr="00506DF1" w:rsidRDefault="004E78D4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78D4" w:rsidRPr="00506DF1" w:rsidRDefault="009C06A5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80" w:type="dxa"/>
          </w:tcPr>
          <w:p w:rsidR="004E78D4" w:rsidRPr="00506DF1" w:rsidRDefault="00B6666F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4E78D4" w:rsidRPr="00506DF1" w:rsidRDefault="004E78D4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78D4" w:rsidRPr="00506DF1" w:rsidRDefault="00F837AA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6" w:type="dxa"/>
          </w:tcPr>
          <w:p w:rsidR="004E78D4" w:rsidRPr="00506DF1" w:rsidRDefault="00213269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96" w:type="dxa"/>
          </w:tcPr>
          <w:p w:rsidR="004E78D4" w:rsidRPr="00506DF1" w:rsidRDefault="00213269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96" w:type="dxa"/>
          </w:tcPr>
          <w:p w:rsidR="004E78D4" w:rsidRPr="00506DF1" w:rsidRDefault="00F837AA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48" w:type="dxa"/>
          </w:tcPr>
          <w:p w:rsidR="004E78D4" w:rsidRPr="00506DF1" w:rsidRDefault="009C06A5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42" w:type="dxa"/>
            <w:gridSpan w:val="2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 xml:space="preserve">Русские </w:t>
            </w:r>
            <w:r w:rsidR="005E47B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35BE9">
              <w:rPr>
                <w:rFonts w:ascii="Times New Roman" w:hAnsi="Times New Roman"/>
                <w:sz w:val="28"/>
                <w:szCs w:val="28"/>
              </w:rPr>
              <w:t>1</w:t>
            </w:r>
            <w:r w:rsidR="00F837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4E78D4" w:rsidRPr="00506DF1" w:rsidRDefault="004E78D4" w:rsidP="004E78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78D4" w:rsidRPr="00506DF1" w:rsidRDefault="004E78D4" w:rsidP="004E78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06DF1">
        <w:rPr>
          <w:rFonts w:ascii="Times New Roman" w:hAnsi="Times New Roman"/>
          <w:b/>
          <w:sz w:val="28"/>
          <w:szCs w:val="28"/>
        </w:rPr>
        <w:t xml:space="preserve">   1.5 </w:t>
      </w:r>
      <w:r w:rsidR="00E55EDF">
        <w:rPr>
          <w:rFonts w:ascii="Times New Roman" w:hAnsi="Times New Roman"/>
          <w:b/>
          <w:sz w:val="28"/>
          <w:szCs w:val="28"/>
        </w:rPr>
        <w:t>Социальный паспорт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7"/>
        <w:gridCol w:w="5955"/>
      </w:tblGrid>
      <w:tr w:rsidR="004E78D4" w:rsidRPr="00506DF1" w:rsidTr="005E47B2">
        <w:tc>
          <w:tcPr>
            <w:tcW w:w="4677" w:type="dxa"/>
          </w:tcPr>
          <w:p w:rsidR="004E78D4" w:rsidRPr="00506DF1" w:rsidRDefault="004E78D4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полная семья</w:t>
            </w:r>
          </w:p>
        </w:tc>
        <w:tc>
          <w:tcPr>
            <w:tcW w:w="5955" w:type="dxa"/>
          </w:tcPr>
          <w:p w:rsidR="004E78D4" w:rsidRPr="00506DF1" w:rsidRDefault="00825476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4E78D4" w:rsidRPr="00506DF1" w:rsidTr="005E47B2">
        <w:trPr>
          <w:trHeight w:val="372"/>
        </w:trPr>
        <w:tc>
          <w:tcPr>
            <w:tcW w:w="4677" w:type="dxa"/>
          </w:tcPr>
          <w:p w:rsidR="004E78D4" w:rsidRPr="00506DF1" w:rsidRDefault="004E78D4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не полная семья</w:t>
            </w:r>
          </w:p>
        </w:tc>
        <w:tc>
          <w:tcPr>
            <w:tcW w:w="5955" w:type="dxa"/>
          </w:tcPr>
          <w:p w:rsidR="004E78D4" w:rsidRPr="00506DF1" w:rsidRDefault="00235BE9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E78D4" w:rsidRPr="00506DF1" w:rsidTr="005E47B2">
        <w:tc>
          <w:tcPr>
            <w:tcW w:w="4677" w:type="dxa"/>
          </w:tcPr>
          <w:p w:rsidR="004E78D4" w:rsidRPr="00506DF1" w:rsidRDefault="004E78D4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многодетная семья</w:t>
            </w:r>
          </w:p>
        </w:tc>
        <w:tc>
          <w:tcPr>
            <w:tcW w:w="5955" w:type="dxa"/>
          </w:tcPr>
          <w:p w:rsidR="004E78D4" w:rsidRPr="00506DF1" w:rsidRDefault="00C1726D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E78D4" w:rsidRPr="00506DF1" w:rsidTr="005E47B2">
        <w:tc>
          <w:tcPr>
            <w:tcW w:w="4677" w:type="dxa"/>
          </w:tcPr>
          <w:p w:rsidR="004E78D4" w:rsidRPr="00506DF1" w:rsidRDefault="004E78D4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приёмная семья</w:t>
            </w:r>
          </w:p>
        </w:tc>
        <w:tc>
          <w:tcPr>
            <w:tcW w:w="5955" w:type="dxa"/>
          </w:tcPr>
          <w:p w:rsidR="004E78D4" w:rsidRPr="00506DF1" w:rsidRDefault="009C06A5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E78D4" w:rsidRPr="00506DF1" w:rsidTr="005E47B2">
        <w:tc>
          <w:tcPr>
            <w:tcW w:w="4677" w:type="dxa"/>
          </w:tcPr>
          <w:p w:rsidR="004E78D4" w:rsidRPr="00506DF1" w:rsidRDefault="004E78D4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семьи с опекуном</w:t>
            </w:r>
          </w:p>
        </w:tc>
        <w:tc>
          <w:tcPr>
            <w:tcW w:w="5955" w:type="dxa"/>
          </w:tcPr>
          <w:p w:rsidR="004E78D4" w:rsidRPr="00506DF1" w:rsidRDefault="009C06A5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E55EDF" w:rsidRDefault="00E55EDF" w:rsidP="004E78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78D4" w:rsidRPr="00506DF1" w:rsidRDefault="004E78D4" w:rsidP="00095B9F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E78D4" w:rsidRPr="00506DF1" w:rsidRDefault="004E78D4" w:rsidP="002B591B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06DF1">
        <w:rPr>
          <w:rFonts w:ascii="Times New Roman" w:hAnsi="Times New Roman"/>
          <w:b/>
          <w:sz w:val="28"/>
          <w:szCs w:val="28"/>
        </w:rPr>
        <w:t>2. ОРГАНИЗАЦИОННЫЙ РАЗДЕЛ</w:t>
      </w:r>
    </w:p>
    <w:p w:rsidR="004E78D4" w:rsidRDefault="004E78D4" w:rsidP="004E78D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06DF1">
        <w:rPr>
          <w:rFonts w:ascii="Times New Roman" w:hAnsi="Times New Roman"/>
          <w:b/>
          <w:sz w:val="28"/>
          <w:szCs w:val="28"/>
          <w:lang w:eastAsia="ru-RU"/>
        </w:rPr>
        <w:t xml:space="preserve">2.1 Режим дня. </w:t>
      </w:r>
    </w:p>
    <w:p w:rsidR="007A6646" w:rsidRDefault="004E78D4" w:rsidP="004E78D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06DF1">
        <w:rPr>
          <w:rFonts w:ascii="Times New Roman" w:hAnsi="Times New Roman"/>
          <w:b/>
          <w:sz w:val="28"/>
          <w:szCs w:val="28"/>
          <w:lang w:eastAsia="ru-RU"/>
        </w:rPr>
        <w:t>2.1.1 Холодный период года</w:t>
      </w:r>
    </w:p>
    <w:p w:rsidR="007A6646" w:rsidRPr="00506DF1" w:rsidRDefault="004E78D4" w:rsidP="004E78D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06DF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tbl>
      <w:tblPr>
        <w:tblW w:w="10773" w:type="dxa"/>
        <w:tblInd w:w="-274" w:type="dxa"/>
        <w:tblCellMar>
          <w:left w:w="0" w:type="dxa"/>
          <w:right w:w="0" w:type="dxa"/>
        </w:tblCellMar>
        <w:tblLook w:val="0000"/>
      </w:tblPr>
      <w:tblGrid>
        <w:gridCol w:w="851"/>
        <w:gridCol w:w="7371"/>
        <w:gridCol w:w="2551"/>
      </w:tblGrid>
      <w:tr w:rsidR="007A6646" w:rsidRPr="002C0FCF" w:rsidTr="00095B9F">
        <w:trPr>
          <w:trHeight w:val="32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646" w:rsidRPr="007A6646" w:rsidRDefault="007A6646" w:rsidP="00091D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6646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7A6646" w:rsidRDefault="007A6646" w:rsidP="007A6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6646">
              <w:rPr>
                <w:rFonts w:ascii="Times New Roman" w:hAnsi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7A6646" w:rsidRDefault="007A6646" w:rsidP="00091D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6646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</w:tr>
      <w:tr w:rsidR="007A6646" w:rsidRPr="002C0FCF" w:rsidTr="00095B9F">
        <w:trPr>
          <w:trHeight w:val="32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646" w:rsidRPr="002C0FCF" w:rsidRDefault="00095B9F" w:rsidP="00095B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7A6646" w:rsidP="00091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 xml:space="preserve">Утренний приём, осмотр, игры, общение 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7A6646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7.30-8.25</w:t>
            </w:r>
          </w:p>
        </w:tc>
      </w:tr>
      <w:tr w:rsidR="007A6646" w:rsidRPr="002C0FCF" w:rsidTr="00095B9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646" w:rsidRPr="002C0FCF" w:rsidRDefault="00095B9F" w:rsidP="00095B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7A6646" w:rsidP="00091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1A7E2D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</w:t>
            </w:r>
            <w:r w:rsidR="007A6646" w:rsidRPr="002C0FCF">
              <w:rPr>
                <w:rFonts w:ascii="Times New Roman" w:hAnsi="Times New Roman"/>
                <w:sz w:val="28"/>
                <w:szCs w:val="28"/>
              </w:rPr>
              <w:t>5-8.55</w:t>
            </w:r>
          </w:p>
        </w:tc>
      </w:tr>
      <w:tr w:rsidR="007A6646" w:rsidRPr="002C0FCF" w:rsidTr="00095B9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646" w:rsidRPr="002C0FCF" w:rsidRDefault="00095B9F" w:rsidP="00095B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7A6646" w:rsidP="00091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7A6646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8.55-9.10</w:t>
            </w:r>
          </w:p>
        </w:tc>
      </w:tr>
      <w:tr w:rsidR="007A6646" w:rsidRPr="002C0FCF" w:rsidTr="00095B9F">
        <w:trPr>
          <w:trHeight w:val="47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646" w:rsidRPr="002C0FCF" w:rsidRDefault="00095B9F" w:rsidP="00095B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7A6646" w:rsidP="00091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Непосредственно образовательная деятельност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3C7A37">
              <w:rPr>
                <w:rFonts w:ascii="Times New Roman" w:hAnsi="Times New Roman"/>
                <w:sz w:val="28"/>
                <w:szCs w:val="28"/>
              </w:rPr>
              <w:t xml:space="preserve"> по подгруппам</w:t>
            </w:r>
            <w:r w:rsidR="00084CDC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235BE9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9.10-9.2</w:t>
            </w:r>
            <w:r w:rsidR="007A6646" w:rsidRPr="002C0FCF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7A6646" w:rsidRPr="002C0FCF" w:rsidRDefault="007A6646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A6646" w:rsidRPr="002C0FCF" w:rsidTr="00095B9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646" w:rsidRPr="002C0FCF" w:rsidRDefault="00095B9F" w:rsidP="00095B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7A6646" w:rsidP="00091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Второй завтрак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7A6646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10.00-10.10</w:t>
            </w:r>
          </w:p>
        </w:tc>
      </w:tr>
      <w:tr w:rsidR="007A6646" w:rsidRPr="002C0FCF" w:rsidTr="00095B9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646" w:rsidRPr="002C0FCF" w:rsidRDefault="00095B9F" w:rsidP="00095B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7A6646" w:rsidP="00091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Подготовка к прогулке, прогулка  (игры, наблюдения, труд,  экспериментирование, общение по интересам)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3C7A37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10.10-11</w:t>
            </w:r>
            <w:r w:rsidR="007A6646" w:rsidRPr="002C0FCF">
              <w:rPr>
                <w:rFonts w:ascii="Times New Roman" w:hAnsi="Times New Roman"/>
                <w:sz w:val="28"/>
                <w:szCs w:val="28"/>
              </w:rPr>
              <w:t>.15</w:t>
            </w:r>
          </w:p>
          <w:p w:rsidR="007A6646" w:rsidRPr="002C0FCF" w:rsidRDefault="007A6646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646" w:rsidRPr="002C0FCF" w:rsidTr="00095B9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646" w:rsidRPr="002C0FCF" w:rsidRDefault="00095B9F" w:rsidP="00095B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7A6646" w:rsidP="00091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Возвращение с прогулки.  Игры, самостоятельная деятельность детей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3C7A37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11.10</w:t>
            </w:r>
            <w:r w:rsidR="007A6646" w:rsidRPr="002C0FCF">
              <w:rPr>
                <w:rFonts w:ascii="Times New Roman" w:hAnsi="Times New Roman"/>
                <w:sz w:val="28"/>
                <w:szCs w:val="28"/>
              </w:rPr>
              <w:t>-12.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7A6646" w:rsidRPr="002C0FCF" w:rsidTr="00095B9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646" w:rsidRPr="002C0FCF" w:rsidRDefault="00095B9F" w:rsidP="00095B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7A6646" w:rsidP="00091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084CDC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11.25-12.0</w:t>
            </w:r>
            <w:r w:rsidR="007A6646" w:rsidRPr="002C0FC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A6646" w:rsidRPr="002C0FCF" w:rsidTr="00095B9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646" w:rsidRPr="002C0FCF" w:rsidRDefault="00095B9F" w:rsidP="00095B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7A6646" w:rsidP="00091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084CDC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7A6646" w:rsidRPr="002C0FCF">
              <w:rPr>
                <w:rFonts w:ascii="Times New Roman" w:hAnsi="Times New Roman"/>
                <w:sz w:val="28"/>
                <w:szCs w:val="28"/>
              </w:rPr>
              <w:t>.00-15.00</w:t>
            </w:r>
          </w:p>
        </w:tc>
      </w:tr>
      <w:tr w:rsidR="007A6646" w:rsidRPr="002C0FCF" w:rsidTr="00095B9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646" w:rsidRPr="002C0FCF" w:rsidRDefault="00095B9F" w:rsidP="00095B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7A6646" w:rsidP="00091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Постепенный подъём, воздушные, водные процедуры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7A6646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15.00-15.2</w:t>
            </w:r>
            <w:r w:rsidR="00084CD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A6646" w:rsidRPr="002C0FCF" w:rsidTr="00095B9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646" w:rsidRPr="002C0FCF" w:rsidRDefault="00095B9F" w:rsidP="00095B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7A6646" w:rsidP="00091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084CDC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15.20-15.3</w:t>
            </w:r>
            <w:r w:rsidR="007A6646" w:rsidRPr="002C0FC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A6646" w:rsidRPr="002C0FCF" w:rsidTr="00095B9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CDC" w:rsidRDefault="00095B9F" w:rsidP="00095B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84CDC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84CDC" w:rsidRDefault="00084CDC" w:rsidP="00095B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7A6646" w:rsidRPr="002C0FCF" w:rsidRDefault="007A6646" w:rsidP="00095B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Default="007A6646" w:rsidP="00091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Игры, самостоятельная деятельность</w:t>
            </w:r>
          </w:p>
          <w:p w:rsidR="00084CDC" w:rsidRPr="002C0FCF" w:rsidRDefault="00084CDC" w:rsidP="00091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Непосредственно образовательная деятельность по подгруппам 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084CDC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15.30-16.0</w:t>
            </w:r>
            <w:r w:rsidR="007A6646" w:rsidRPr="002C0FCF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084CDC" w:rsidRDefault="00084CDC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</w:t>
            </w:r>
            <w:r w:rsidR="001A7E2D">
              <w:rPr>
                <w:rFonts w:ascii="Times New Roman" w:hAnsi="Times New Roman"/>
                <w:sz w:val="28"/>
                <w:szCs w:val="28"/>
              </w:rPr>
              <w:t>0-16.1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1A7E2D">
              <w:rPr>
                <w:rFonts w:ascii="Times New Roman" w:hAnsi="Times New Roman"/>
                <w:sz w:val="28"/>
                <w:szCs w:val="28"/>
              </w:rPr>
              <w:t>-16.30</w:t>
            </w:r>
          </w:p>
          <w:p w:rsidR="00084CDC" w:rsidRDefault="00084CDC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6646" w:rsidRPr="002C0FCF" w:rsidRDefault="007A6646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A6646" w:rsidRPr="002C0FCF" w:rsidTr="00095B9F">
        <w:trPr>
          <w:trHeight w:val="64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646" w:rsidRPr="002C0FCF" w:rsidRDefault="00095B9F" w:rsidP="00095B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84CD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9F" w:rsidRPr="00095B9F" w:rsidRDefault="007A6646" w:rsidP="00095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7A6646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16.30-17.50</w:t>
            </w:r>
          </w:p>
          <w:p w:rsidR="007A6646" w:rsidRPr="002C0FCF" w:rsidRDefault="007A6646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7A6646" w:rsidRPr="002C0FCF" w:rsidRDefault="007A6646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7A6646" w:rsidRPr="002C0FCF" w:rsidRDefault="007A6646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A6646" w:rsidRPr="002C0FCF" w:rsidTr="00095B9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646" w:rsidRPr="002C0FCF" w:rsidRDefault="00095B9F" w:rsidP="00095B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84CD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7A6646" w:rsidP="00091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Возвращение с прогулки. Самостоятельная деятельность. Уход домой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7A6646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17.45-18.00</w:t>
            </w:r>
          </w:p>
        </w:tc>
      </w:tr>
    </w:tbl>
    <w:p w:rsidR="004E78D4" w:rsidRPr="00506DF1" w:rsidRDefault="004E78D4" w:rsidP="004E78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78D4" w:rsidRDefault="004E78D4" w:rsidP="004E78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06DF1">
        <w:rPr>
          <w:rFonts w:ascii="Times New Roman" w:hAnsi="Times New Roman"/>
          <w:b/>
          <w:sz w:val="28"/>
          <w:szCs w:val="28"/>
        </w:rPr>
        <w:t>2.1.2</w:t>
      </w:r>
      <w:r w:rsidR="00095B9F">
        <w:rPr>
          <w:rFonts w:ascii="Times New Roman" w:hAnsi="Times New Roman"/>
          <w:b/>
          <w:sz w:val="28"/>
          <w:szCs w:val="28"/>
        </w:rPr>
        <w:t xml:space="preserve"> </w:t>
      </w:r>
      <w:r w:rsidRPr="00506DF1">
        <w:rPr>
          <w:rFonts w:ascii="Times New Roman" w:hAnsi="Times New Roman"/>
          <w:b/>
          <w:sz w:val="28"/>
          <w:szCs w:val="28"/>
          <w:lang w:eastAsia="ru-RU"/>
        </w:rPr>
        <w:t xml:space="preserve">Тёплый период года </w:t>
      </w:r>
    </w:p>
    <w:tbl>
      <w:tblPr>
        <w:tblW w:w="10774" w:type="dxa"/>
        <w:tblInd w:w="-274" w:type="dxa"/>
        <w:tblCellMar>
          <w:left w:w="0" w:type="dxa"/>
          <w:right w:w="0" w:type="dxa"/>
        </w:tblCellMar>
        <w:tblLook w:val="04A0"/>
      </w:tblPr>
      <w:tblGrid>
        <w:gridCol w:w="851"/>
        <w:gridCol w:w="7371"/>
        <w:gridCol w:w="2552"/>
      </w:tblGrid>
      <w:tr w:rsidR="00B0281B" w:rsidRPr="00512821" w:rsidTr="00B0281B">
        <w:trPr>
          <w:trHeight w:val="23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281B" w:rsidRPr="007A6646" w:rsidRDefault="00B0281B" w:rsidP="00091D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6646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7A6646" w:rsidRDefault="00B0281B" w:rsidP="00091D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6646">
              <w:rPr>
                <w:rFonts w:ascii="Times New Roman" w:hAnsi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1B" w:rsidRPr="007A6646" w:rsidRDefault="00B0281B" w:rsidP="00091D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6646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</w:tr>
      <w:tr w:rsidR="00B0281B" w:rsidRPr="00512821" w:rsidTr="00B0281B">
        <w:trPr>
          <w:trHeight w:val="738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281B" w:rsidRPr="00512821" w:rsidRDefault="00B0281B" w:rsidP="00B02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512821" w:rsidRDefault="00B0281B" w:rsidP="00091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Утренний приём, осмотр, игры, общение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512821">
              <w:rPr>
                <w:rFonts w:ascii="Times New Roman" w:hAnsi="Times New Roman"/>
                <w:sz w:val="28"/>
                <w:szCs w:val="28"/>
              </w:rPr>
              <w:t xml:space="preserve">  Утренняя гимнастика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1B" w:rsidRPr="00512821" w:rsidRDefault="00B0281B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7.3</w:t>
            </w:r>
            <w:r w:rsidRPr="00512821">
              <w:rPr>
                <w:rFonts w:ascii="Times New Roman" w:hAnsi="Times New Roman"/>
                <w:sz w:val="28"/>
                <w:szCs w:val="28"/>
              </w:rPr>
              <w:t xml:space="preserve">0-8.30 </w:t>
            </w:r>
          </w:p>
          <w:p w:rsidR="00B0281B" w:rsidRPr="00512821" w:rsidRDefault="00B0281B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на воздухе</w:t>
            </w:r>
          </w:p>
          <w:p w:rsidR="00B0281B" w:rsidRPr="00512821" w:rsidRDefault="00B0281B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281B" w:rsidRPr="00512821" w:rsidTr="00B0281B"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81B" w:rsidRPr="00512821" w:rsidRDefault="00B0281B" w:rsidP="00B02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512821" w:rsidRDefault="00B0281B" w:rsidP="00091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Подготовка к завтраку, завтрак</w:t>
            </w:r>
          </w:p>
          <w:p w:rsidR="00B0281B" w:rsidRPr="00512821" w:rsidRDefault="00B0281B" w:rsidP="00091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512821" w:rsidRDefault="00B0281B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8.30-8.50</w:t>
            </w:r>
          </w:p>
        </w:tc>
      </w:tr>
      <w:tr w:rsidR="00B0281B" w:rsidRPr="00512821" w:rsidTr="00B0281B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81B" w:rsidRPr="00512821" w:rsidRDefault="00B0281B" w:rsidP="00B02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512821" w:rsidRDefault="00B0281B" w:rsidP="00091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512821" w:rsidRDefault="00B0281B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8.50-9.5</w:t>
            </w:r>
            <w:r w:rsidRPr="0051282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0281B" w:rsidRPr="00512821" w:rsidTr="00B0281B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81B" w:rsidRDefault="00B0281B" w:rsidP="00B02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512821" w:rsidRDefault="00B0281B" w:rsidP="00091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Второй завтрак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512821" w:rsidRDefault="00B0281B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9.50-10.0</w:t>
            </w:r>
            <w:r w:rsidRPr="00512821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B0281B" w:rsidRPr="00512821" w:rsidRDefault="00B0281B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281B" w:rsidRPr="00512821" w:rsidTr="00B0281B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81B" w:rsidRPr="00512821" w:rsidRDefault="00B0281B" w:rsidP="00B02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512821" w:rsidRDefault="00B0281B" w:rsidP="00091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Подготовка к прогулке, прогулка  (игры, наблюдения, труд,  общение по интересам)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512821" w:rsidRDefault="00B0281B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</w:t>
            </w:r>
            <w:r w:rsidR="001A7E2D">
              <w:rPr>
                <w:rFonts w:ascii="Times New Roman" w:hAnsi="Times New Roman"/>
                <w:sz w:val="28"/>
                <w:szCs w:val="28"/>
              </w:rPr>
              <w:t>0-11.1</w:t>
            </w:r>
            <w:r w:rsidRPr="00512821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B0281B" w:rsidRPr="00B0281B" w:rsidRDefault="00B0281B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0281B">
              <w:rPr>
                <w:rFonts w:ascii="Times New Roman" w:hAnsi="Times New Roman"/>
                <w:sz w:val="24"/>
                <w:szCs w:val="28"/>
              </w:rPr>
              <w:t xml:space="preserve">(в летний период образовательная деятельность проводится на </w:t>
            </w:r>
          </w:p>
          <w:p w:rsidR="00B0281B" w:rsidRPr="00512821" w:rsidRDefault="00B0281B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81B">
              <w:rPr>
                <w:rFonts w:ascii="Times New Roman" w:hAnsi="Times New Roman"/>
                <w:sz w:val="24"/>
                <w:szCs w:val="28"/>
              </w:rPr>
              <w:t xml:space="preserve"> воздухе)  </w:t>
            </w:r>
          </w:p>
        </w:tc>
      </w:tr>
      <w:tr w:rsidR="00B0281B" w:rsidRPr="00512821" w:rsidTr="00B0281B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81B" w:rsidRPr="00512821" w:rsidRDefault="00B0281B" w:rsidP="00B02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512821" w:rsidRDefault="00B0281B" w:rsidP="00091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Возвращение с прогулки.  Игры, самостоятельная деятельность детей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512821" w:rsidRDefault="001A7E2D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11.0-12.0</w:t>
            </w:r>
            <w:r w:rsidR="00B0281B" w:rsidRPr="0051282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0281B" w:rsidRPr="00512821" w:rsidTr="00B0281B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81B" w:rsidRPr="00512821" w:rsidRDefault="00B0281B" w:rsidP="00B02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512821" w:rsidRDefault="00B0281B" w:rsidP="00091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512821" w:rsidRDefault="001A7E2D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</w:t>
            </w:r>
            <w:r w:rsidR="00B0281B" w:rsidRPr="00512821">
              <w:rPr>
                <w:rFonts w:ascii="Times New Roman" w:hAnsi="Times New Roman"/>
                <w:sz w:val="28"/>
                <w:szCs w:val="28"/>
              </w:rPr>
              <w:t>0-12.30</w:t>
            </w:r>
          </w:p>
        </w:tc>
      </w:tr>
      <w:tr w:rsidR="00B0281B" w:rsidRPr="00512821" w:rsidTr="00B0281B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81B" w:rsidRPr="00512821" w:rsidRDefault="00B0281B" w:rsidP="00B02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512821" w:rsidRDefault="00B0281B" w:rsidP="00091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Подготовка ко сну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512821" w:rsidRDefault="00B0281B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12.30-12.40</w:t>
            </w:r>
          </w:p>
        </w:tc>
      </w:tr>
      <w:tr w:rsidR="00B0281B" w:rsidRPr="00512821" w:rsidTr="00B0281B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81B" w:rsidRPr="00512821" w:rsidRDefault="00B0281B" w:rsidP="00B02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1B" w:rsidRPr="00512821" w:rsidRDefault="00B0281B" w:rsidP="00091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Дневной сон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1B" w:rsidRPr="00512821" w:rsidRDefault="00B0281B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12.40-15.10</w:t>
            </w:r>
          </w:p>
        </w:tc>
      </w:tr>
      <w:tr w:rsidR="00B0281B" w:rsidRPr="00512821" w:rsidTr="00B0281B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81B" w:rsidRPr="00512821" w:rsidRDefault="00B0281B" w:rsidP="00B02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512821" w:rsidRDefault="00B0281B" w:rsidP="00091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Постепенный подъём, воздушные, водные процедуры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512821" w:rsidRDefault="00B0281B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15.10-15.20</w:t>
            </w:r>
          </w:p>
        </w:tc>
      </w:tr>
      <w:tr w:rsidR="00B0281B" w:rsidRPr="00512821" w:rsidTr="00B0281B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81B" w:rsidRPr="00512821" w:rsidRDefault="00B0281B" w:rsidP="00B02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512821" w:rsidRDefault="00B0281B" w:rsidP="00091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512821" w:rsidRDefault="00B0281B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15.20-15.40</w:t>
            </w:r>
          </w:p>
        </w:tc>
      </w:tr>
      <w:tr w:rsidR="00B0281B" w:rsidRPr="00512821" w:rsidTr="00B0281B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81B" w:rsidRPr="00512821" w:rsidRDefault="00B0281B" w:rsidP="00B02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512821" w:rsidRDefault="00B0281B" w:rsidP="00091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512821" w:rsidRDefault="00B0281B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16.00-16.15</w:t>
            </w:r>
          </w:p>
          <w:p w:rsidR="00B0281B" w:rsidRPr="00512821" w:rsidRDefault="00B0281B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0281B" w:rsidRPr="00512821" w:rsidTr="00B0281B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81B" w:rsidRPr="00512821" w:rsidRDefault="00B0281B" w:rsidP="00B02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095B9F" w:rsidRDefault="00B0281B" w:rsidP="00095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Подготовка к прогулке, прогулка</w:t>
            </w:r>
            <w:r>
              <w:rPr>
                <w:rFonts w:ascii="Times New Roman" w:hAnsi="Times New Roman"/>
                <w:sz w:val="28"/>
                <w:szCs w:val="28"/>
              </w:rPr>
              <w:t>. Самостоятельные игры</w:t>
            </w:r>
            <w:r w:rsidRPr="0051282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Уход домой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512821" w:rsidRDefault="00B0281B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16.15-18.0</w:t>
            </w:r>
            <w:r w:rsidRPr="00512821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B0281B" w:rsidRPr="00512821" w:rsidRDefault="00B0281B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B0281B" w:rsidRPr="00512821" w:rsidRDefault="00B0281B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B0281B" w:rsidRPr="00512821" w:rsidRDefault="00B0281B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4E78D4" w:rsidRPr="00506DF1" w:rsidRDefault="004E78D4" w:rsidP="004E78D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E78D4" w:rsidRDefault="004E78D4" w:rsidP="004E78D4">
      <w:pPr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  <w:r w:rsidRPr="00506DF1">
        <w:rPr>
          <w:rFonts w:ascii="Times New Roman" w:hAnsi="Times New Roman"/>
          <w:b/>
          <w:sz w:val="28"/>
          <w:szCs w:val="28"/>
        </w:rPr>
        <w:t>2.2 Учебный план</w:t>
      </w:r>
    </w:p>
    <w:p w:rsidR="000C7918" w:rsidRPr="00AD20CA" w:rsidRDefault="000C7918" w:rsidP="000C79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20CA">
        <w:rPr>
          <w:rFonts w:ascii="Times New Roman" w:hAnsi="Times New Roman"/>
          <w:b/>
          <w:sz w:val="24"/>
          <w:szCs w:val="24"/>
        </w:rPr>
        <w:t>2 Учебный план</w:t>
      </w:r>
    </w:p>
    <w:tbl>
      <w:tblPr>
        <w:tblpPr w:leftFromText="180" w:rightFromText="180" w:vertAnchor="text" w:tblpY="1"/>
        <w:tblOverlap w:val="never"/>
        <w:tblW w:w="1034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53"/>
        <w:gridCol w:w="1149"/>
        <w:gridCol w:w="1418"/>
        <w:gridCol w:w="2693"/>
        <w:gridCol w:w="7"/>
        <w:gridCol w:w="2820"/>
        <w:gridCol w:w="8"/>
      </w:tblGrid>
      <w:tr w:rsidR="000C7918" w:rsidRPr="00AD20CA" w:rsidTr="00B6666F">
        <w:trPr>
          <w:trHeight w:val="875"/>
        </w:trPr>
        <w:tc>
          <w:tcPr>
            <w:tcW w:w="2253" w:type="dxa"/>
            <w:shd w:val="clear" w:color="auto" w:fill="auto"/>
          </w:tcPr>
          <w:p w:rsidR="000C7918" w:rsidRPr="00AD20CA" w:rsidRDefault="000C7918" w:rsidP="00B66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095" w:type="dxa"/>
            <w:gridSpan w:val="6"/>
            <w:shd w:val="clear" w:color="auto" w:fill="auto"/>
          </w:tcPr>
          <w:p w:rsidR="000C7918" w:rsidRPr="00AD20CA" w:rsidRDefault="000C7918" w:rsidP="00B666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0CA">
              <w:rPr>
                <w:rFonts w:ascii="Times New Roman" w:hAnsi="Times New Roman"/>
                <w:b/>
                <w:sz w:val="24"/>
                <w:szCs w:val="24"/>
              </w:rPr>
              <w:t>Группа раннего возраста от 2 до 3 лет</w:t>
            </w:r>
          </w:p>
        </w:tc>
      </w:tr>
      <w:tr w:rsidR="000C7918" w:rsidRPr="00AD20CA" w:rsidTr="00B6666F">
        <w:trPr>
          <w:cantSplit/>
          <w:trHeight w:val="988"/>
        </w:trPr>
        <w:tc>
          <w:tcPr>
            <w:tcW w:w="2253" w:type="dxa"/>
            <w:shd w:val="clear" w:color="auto" w:fill="auto"/>
          </w:tcPr>
          <w:p w:rsidR="000C7918" w:rsidRPr="00AD20CA" w:rsidRDefault="000C7918" w:rsidP="00B666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567" w:type="dxa"/>
            <w:gridSpan w:val="2"/>
            <w:shd w:val="clear" w:color="auto" w:fill="auto"/>
            <w:textDirection w:val="btLr"/>
            <w:vAlign w:val="center"/>
          </w:tcPr>
          <w:p w:rsidR="000C7918" w:rsidRPr="00AD20CA" w:rsidRDefault="000C7918" w:rsidP="00B666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в нед.</w:t>
            </w:r>
          </w:p>
        </w:tc>
        <w:tc>
          <w:tcPr>
            <w:tcW w:w="2693" w:type="dxa"/>
            <w:shd w:val="clear" w:color="auto" w:fill="auto"/>
            <w:textDirection w:val="btLr"/>
            <w:vAlign w:val="center"/>
          </w:tcPr>
          <w:p w:rsidR="000C7918" w:rsidRPr="00AD20CA" w:rsidRDefault="000C7918" w:rsidP="00B666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в мес.</w:t>
            </w:r>
          </w:p>
        </w:tc>
        <w:tc>
          <w:tcPr>
            <w:tcW w:w="2835" w:type="dxa"/>
            <w:gridSpan w:val="3"/>
            <w:shd w:val="clear" w:color="auto" w:fill="auto"/>
            <w:textDirection w:val="btLr"/>
            <w:vAlign w:val="center"/>
          </w:tcPr>
          <w:p w:rsidR="000C7918" w:rsidRPr="00AD20CA" w:rsidRDefault="000C7918" w:rsidP="00B666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</w:tr>
      <w:tr w:rsidR="000C7918" w:rsidRPr="00AD20CA" w:rsidTr="00B6666F">
        <w:tc>
          <w:tcPr>
            <w:tcW w:w="2253" w:type="dxa"/>
            <w:shd w:val="clear" w:color="auto" w:fill="auto"/>
          </w:tcPr>
          <w:p w:rsidR="000C7918" w:rsidRPr="00AD20CA" w:rsidRDefault="000C7918" w:rsidP="00B666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20CA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567" w:type="dxa"/>
            <w:gridSpan w:val="2"/>
            <w:shd w:val="clear" w:color="auto" w:fill="auto"/>
          </w:tcPr>
          <w:p w:rsidR="000C7918" w:rsidRPr="00AD20CA" w:rsidRDefault="000C7918" w:rsidP="00B666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0C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0C7918" w:rsidRPr="00AD20CA" w:rsidRDefault="000C7918" w:rsidP="00B666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0C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0C7918" w:rsidRPr="00AD20CA" w:rsidRDefault="000C7918" w:rsidP="00B666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0CA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  <w:tr w:rsidR="000C7918" w:rsidRPr="00AD20CA" w:rsidTr="00B6666F">
        <w:tc>
          <w:tcPr>
            <w:tcW w:w="2253" w:type="dxa"/>
            <w:shd w:val="clear" w:color="auto" w:fill="auto"/>
          </w:tcPr>
          <w:p w:rsidR="000C7918" w:rsidRPr="00AD20CA" w:rsidRDefault="000C7918" w:rsidP="00B66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  <w:shd w:val="clear" w:color="auto" w:fill="auto"/>
          </w:tcPr>
          <w:p w:rsidR="000C7918" w:rsidRPr="00AD20CA" w:rsidRDefault="000C7918" w:rsidP="00B66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C7918" w:rsidRPr="00AD20CA" w:rsidRDefault="000C7918" w:rsidP="00B66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0C7918" w:rsidRPr="00AD20CA" w:rsidRDefault="000C7918" w:rsidP="00B66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918" w:rsidRPr="00AD20CA" w:rsidTr="00B6666F">
        <w:tc>
          <w:tcPr>
            <w:tcW w:w="2253" w:type="dxa"/>
            <w:shd w:val="clear" w:color="auto" w:fill="auto"/>
          </w:tcPr>
          <w:p w:rsidR="000C7918" w:rsidRPr="00AD20CA" w:rsidRDefault="000C7918" w:rsidP="00B66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Формирование элементарно-математических представлений</w:t>
            </w:r>
          </w:p>
        </w:tc>
        <w:tc>
          <w:tcPr>
            <w:tcW w:w="2567" w:type="dxa"/>
            <w:gridSpan w:val="2"/>
            <w:shd w:val="clear" w:color="auto" w:fill="auto"/>
          </w:tcPr>
          <w:p w:rsidR="000C7918" w:rsidRPr="00AD20CA" w:rsidRDefault="000C7918" w:rsidP="00B66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0C7918" w:rsidRPr="00AD20CA" w:rsidRDefault="000C7918" w:rsidP="00B66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0C7918" w:rsidRPr="00AD20CA" w:rsidRDefault="000C7918" w:rsidP="00B66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0C7918" w:rsidRPr="00AD20CA" w:rsidTr="00B6666F">
        <w:trPr>
          <w:trHeight w:val="635"/>
        </w:trPr>
        <w:tc>
          <w:tcPr>
            <w:tcW w:w="2253" w:type="dxa"/>
            <w:shd w:val="clear" w:color="auto" w:fill="auto"/>
          </w:tcPr>
          <w:p w:rsidR="000C7918" w:rsidRPr="00AD20CA" w:rsidRDefault="000C7918" w:rsidP="00B66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Формирование целостной картины мира – ФЦКМ</w:t>
            </w:r>
          </w:p>
        </w:tc>
        <w:tc>
          <w:tcPr>
            <w:tcW w:w="2567" w:type="dxa"/>
            <w:gridSpan w:val="2"/>
            <w:shd w:val="clear" w:color="auto" w:fill="auto"/>
          </w:tcPr>
          <w:p w:rsidR="000C7918" w:rsidRPr="00AD20CA" w:rsidRDefault="000C7918" w:rsidP="00B66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0C7918" w:rsidRPr="00AD20CA" w:rsidRDefault="000C7918" w:rsidP="00B66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0C7918" w:rsidRPr="00AD20CA" w:rsidRDefault="000C7918" w:rsidP="00B66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0C7918" w:rsidRPr="00AD20CA" w:rsidTr="00B6666F">
        <w:trPr>
          <w:trHeight w:val="689"/>
        </w:trPr>
        <w:tc>
          <w:tcPr>
            <w:tcW w:w="2253" w:type="dxa"/>
            <w:shd w:val="clear" w:color="auto" w:fill="auto"/>
          </w:tcPr>
          <w:p w:rsidR="000C7918" w:rsidRPr="00AD20CA" w:rsidRDefault="000C7918" w:rsidP="00B66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  <w:shd w:val="clear" w:color="auto" w:fill="auto"/>
          </w:tcPr>
          <w:p w:rsidR="000C7918" w:rsidRPr="00AD20CA" w:rsidRDefault="000C7918" w:rsidP="00B66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C7918" w:rsidRPr="00AD20CA" w:rsidRDefault="000C7918" w:rsidP="00B66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0C7918" w:rsidRPr="00AD20CA" w:rsidRDefault="000C7918" w:rsidP="00B66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918" w:rsidRPr="00AD20CA" w:rsidTr="00B6666F">
        <w:tc>
          <w:tcPr>
            <w:tcW w:w="2253" w:type="dxa"/>
            <w:shd w:val="clear" w:color="auto" w:fill="auto"/>
          </w:tcPr>
          <w:p w:rsidR="000C7918" w:rsidRPr="00AD20CA" w:rsidRDefault="000C7918" w:rsidP="00B666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20CA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2567" w:type="dxa"/>
            <w:gridSpan w:val="2"/>
            <w:shd w:val="clear" w:color="auto" w:fill="auto"/>
          </w:tcPr>
          <w:p w:rsidR="000C7918" w:rsidRPr="00AD20CA" w:rsidRDefault="000C7918" w:rsidP="00B666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0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0C7918" w:rsidRPr="00AD20CA" w:rsidRDefault="000C7918" w:rsidP="00B666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0C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0C7918" w:rsidRPr="00AD20CA" w:rsidRDefault="000C7918" w:rsidP="00B666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0CA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0C7918" w:rsidRPr="00AD20CA" w:rsidTr="00B6666F">
        <w:tc>
          <w:tcPr>
            <w:tcW w:w="2253" w:type="dxa"/>
            <w:shd w:val="clear" w:color="auto" w:fill="auto"/>
          </w:tcPr>
          <w:p w:rsidR="000C7918" w:rsidRPr="00AD20CA" w:rsidRDefault="000C7918" w:rsidP="00B66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2567" w:type="dxa"/>
            <w:gridSpan w:val="2"/>
            <w:shd w:val="clear" w:color="auto" w:fill="auto"/>
          </w:tcPr>
          <w:p w:rsidR="000C7918" w:rsidRPr="00AD20CA" w:rsidRDefault="000C7918" w:rsidP="00B66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0C7918" w:rsidRPr="00AD20CA" w:rsidRDefault="000C7918" w:rsidP="00B66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0C7918" w:rsidRPr="00AD20CA" w:rsidRDefault="000C7918" w:rsidP="00B66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0C7918" w:rsidRPr="00AD20CA" w:rsidTr="00B6666F">
        <w:trPr>
          <w:trHeight w:val="463"/>
        </w:trPr>
        <w:tc>
          <w:tcPr>
            <w:tcW w:w="2253" w:type="dxa"/>
            <w:shd w:val="clear" w:color="auto" w:fill="auto"/>
          </w:tcPr>
          <w:p w:rsidR="000C7918" w:rsidRPr="00AD20CA" w:rsidRDefault="000C7918" w:rsidP="00B666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20CA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567" w:type="dxa"/>
            <w:gridSpan w:val="2"/>
            <w:shd w:val="clear" w:color="auto" w:fill="auto"/>
          </w:tcPr>
          <w:p w:rsidR="000C7918" w:rsidRPr="00AD20CA" w:rsidRDefault="000C7918" w:rsidP="00B666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0C7918" w:rsidRPr="00AD20CA" w:rsidRDefault="000C7918" w:rsidP="00B666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0C7918" w:rsidRPr="00AD20CA" w:rsidRDefault="000C7918" w:rsidP="00B666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144</w:t>
            </w:r>
          </w:p>
        </w:tc>
      </w:tr>
      <w:tr w:rsidR="000C7918" w:rsidRPr="00AD20CA" w:rsidTr="00B6666F">
        <w:trPr>
          <w:trHeight w:val="1380"/>
        </w:trPr>
        <w:tc>
          <w:tcPr>
            <w:tcW w:w="2253" w:type="dxa"/>
            <w:shd w:val="clear" w:color="auto" w:fill="auto"/>
          </w:tcPr>
          <w:p w:rsidR="000C7918" w:rsidRPr="00AD20CA" w:rsidRDefault="000C7918" w:rsidP="00B66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Изобразительная деятельность</w:t>
            </w:r>
          </w:p>
          <w:p w:rsidR="000C7918" w:rsidRPr="00AD20CA" w:rsidRDefault="000C7918" w:rsidP="00B66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  <w:p w:rsidR="000C7918" w:rsidRPr="00AD20CA" w:rsidRDefault="000C7918" w:rsidP="00B66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 xml:space="preserve">Аппликация </w:t>
            </w:r>
          </w:p>
          <w:p w:rsidR="000C7918" w:rsidRPr="00AD20CA" w:rsidRDefault="000C7918" w:rsidP="00B66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567" w:type="dxa"/>
            <w:gridSpan w:val="2"/>
            <w:shd w:val="clear" w:color="auto" w:fill="auto"/>
          </w:tcPr>
          <w:p w:rsidR="000C7918" w:rsidRPr="00AD20CA" w:rsidRDefault="000C7918" w:rsidP="00B666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AD20C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  <w:p w:rsidR="000C7918" w:rsidRPr="00AD20CA" w:rsidRDefault="000C7918" w:rsidP="00B666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0C7918" w:rsidRPr="00AD20CA" w:rsidRDefault="000C7918" w:rsidP="00B66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  <w:p w:rsidR="000C7918" w:rsidRPr="00AD20CA" w:rsidRDefault="000C7918" w:rsidP="00B666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0C7918" w:rsidRPr="00AD20CA" w:rsidRDefault="000C7918" w:rsidP="00B666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0C7918" w:rsidRPr="00AD20CA" w:rsidRDefault="000C7918" w:rsidP="00B66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7918" w:rsidRPr="00AD20CA" w:rsidRDefault="000C7918" w:rsidP="00B66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C7918" w:rsidRPr="00AD20CA" w:rsidRDefault="000C7918" w:rsidP="00B66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C7918" w:rsidRPr="00AD20CA" w:rsidRDefault="000C7918" w:rsidP="00B66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0C7918" w:rsidRPr="00AD20CA" w:rsidRDefault="000C7918" w:rsidP="00B666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  <w:p w:rsidR="000C7918" w:rsidRPr="00AD20CA" w:rsidRDefault="000C7918" w:rsidP="00B66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7918" w:rsidRPr="00AD20CA" w:rsidRDefault="000C7918" w:rsidP="00B66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0C7918" w:rsidRPr="00AD20CA" w:rsidRDefault="000C7918" w:rsidP="00B66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7918" w:rsidRPr="00AD20CA" w:rsidRDefault="000C7918" w:rsidP="00B66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0C7918" w:rsidRPr="00AD20CA" w:rsidTr="00B6666F">
        <w:tc>
          <w:tcPr>
            <w:tcW w:w="2253" w:type="dxa"/>
            <w:shd w:val="clear" w:color="auto" w:fill="auto"/>
          </w:tcPr>
          <w:p w:rsidR="000C7918" w:rsidRPr="00AD20CA" w:rsidRDefault="000C7918" w:rsidP="00B666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20CA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567" w:type="dxa"/>
            <w:gridSpan w:val="2"/>
            <w:shd w:val="clear" w:color="auto" w:fill="auto"/>
          </w:tcPr>
          <w:p w:rsidR="000C7918" w:rsidRPr="00AD20CA" w:rsidRDefault="000C7918" w:rsidP="00B666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0C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0C7918" w:rsidRPr="00AD20CA" w:rsidRDefault="000C7918" w:rsidP="00B666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0C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0C7918" w:rsidRPr="00AD20CA" w:rsidRDefault="000C7918" w:rsidP="00B666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0CA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</w:tr>
      <w:tr w:rsidR="000C7918" w:rsidRPr="00AD20CA" w:rsidTr="00B6666F">
        <w:tc>
          <w:tcPr>
            <w:tcW w:w="2253" w:type="dxa"/>
            <w:shd w:val="clear" w:color="auto" w:fill="auto"/>
          </w:tcPr>
          <w:p w:rsidR="000C7918" w:rsidRPr="00AD20CA" w:rsidRDefault="000C7918" w:rsidP="00B66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В помещении</w:t>
            </w:r>
          </w:p>
        </w:tc>
        <w:tc>
          <w:tcPr>
            <w:tcW w:w="2567" w:type="dxa"/>
            <w:gridSpan w:val="2"/>
            <w:shd w:val="clear" w:color="auto" w:fill="auto"/>
          </w:tcPr>
          <w:p w:rsidR="000C7918" w:rsidRPr="00AD20CA" w:rsidRDefault="000C7918" w:rsidP="00B66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0C7918" w:rsidRPr="00AD20CA" w:rsidRDefault="000C7918" w:rsidP="00B66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0C7918" w:rsidRPr="00AD20CA" w:rsidRDefault="000C7918" w:rsidP="00B66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0C7918" w:rsidRPr="00AD20CA" w:rsidTr="00B6666F">
        <w:tc>
          <w:tcPr>
            <w:tcW w:w="2253" w:type="dxa"/>
            <w:shd w:val="clear" w:color="auto" w:fill="auto"/>
          </w:tcPr>
          <w:p w:rsidR="000C7918" w:rsidRPr="00AD20CA" w:rsidRDefault="000C7918" w:rsidP="00B66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На улице</w:t>
            </w:r>
          </w:p>
        </w:tc>
        <w:tc>
          <w:tcPr>
            <w:tcW w:w="2567" w:type="dxa"/>
            <w:gridSpan w:val="2"/>
            <w:shd w:val="clear" w:color="auto" w:fill="auto"/>
          </w:tcPr>
          <w:p w:rsidR="000C7918" w:rsidRPr="00AD20CA" w:rsidRDefault="000C7918" w:rsidP="00B66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0C7918" w:rsidRPr="00AD20CA" w:rsidRDefault="000C7918" w:rsidP="00B66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C7918" w:rsidRPr="00AD20CA" w:rsidRDefault="000C7918" w:rsidP="00B66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0C7918" w:rsidRPr="00AD20CA" w:rsidTr="00B6666F">
        <w:trPr>
          <w:gridAfter w:val="1"/>
          <w:wAfter w:w="8" w:type="dxa"/>
          <w:trHeight w:val="462"/>
        </w:trPr>
        <w:tc>
          <w:tcPr>
            <w:tcW w:w="4820" w:type="dxa"/>
            <w:gridSpan w:val="3"/>
            <w:shd w:val="clear" w:color="auto" w:fill="auto"/>
          </w:tcPr>
          <w:p w:rsidR="000C7918" w:rsidRPr="00AD20CA" w:rsidRDefault="000C7918" w:rsidP="00B666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20CA">
              <w:rPr>
                <w:rFonts w:ascii="Times New Roman" w:hAnsi="Times New Roman"/>
                <w:b/>
                <w:sz w:val="24"/>
                <w:szCs w:val="24"/>
              </w:rPr>
              <w:t xml:space="preserve">Социально-коммуникативное развитие   </w:t>
            </w:r>
          </w:p>
        </w:tc>
        <w:tc>
          <w:tcPr>
            <w:tcW w:w="270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C7918" w:rsidRPr="00AD20CA" w:rsidRDefault="000C7918" w:rsidP="00B6666F"/>
        </w:tc>
        <w:tc>
          <w:tcPr>
            <w:tcW w:w="28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C7918" w:rsidRPr="00AD20CA" w:rsidRDefault="000C7918" w:rsidP="00B6666F"/>
        </w:tc>
      </w:tr>
      <w:tr w:rsidR="000C7918" w:rsidRPr="00AD20CA" w:rsidTr="00B6666F">
        <w:tc>
          <w:tcPr>
            <w:tcW w:w="2253" w:type="dxa"/>
            <w:shd w:val="clear" w:color="auto" w:fill="auto"/>
          </w:tcPr>
          <w:p w:rsidR="000C7918" w:rsidRPr="00AD20CA" w:rsidRDefault="000C7918" w:rsidP="00B666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20CA">
              <w:rPr>
                <w:rFonts w:ascii="Times New Roman" w:hAnsi="Times New Roman"/>
                <w:b/>
                <w:sz w:val="24"/>
                <w:szCs w:val="24"/>
              </w:rPr>
              <w:t>Общее количество</w:t>
            </w:r>
          </w:p>
        </w:tc>
        <w:tc>
          <w:tcPr>
            <w:tcW w:w="1149" w:type="dxa"/>
            <w:shd w:val="clear" w:color="auto" w:fill="auto"/>
          </w:tcPr>
          <w:p w:rsidR="000C7918" w:rsidRPr="00AD20CA" w:rsidRDefault="000C7918" w:rsidP="00B666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0C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0C7918" w:rsidRPr="00AD20CA" w:rsidRDefault="000C7918" w:rsidP="00B666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0CA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0C7918" w:rsidRPr="00AD20CA" w:rsidRDefault="000C7918" w:rsidP="00B666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D20CA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C7918" w:rsidRPr="00AD20CA" w:rsidRDefault="000C7918" w:rsidP="00B666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0CA">
              <w:rPr>
                <w:rFonts w:ascii="Times New Roman" w:hAnsi="Times New Roman"/>
                <w:b/>
                <w:sz w:val="24"/>
                <w:szCs w:val="24"/>
              </w:rPr>
              <w:t>468</w:t>
            </w:r>
          </w:p>
        </w:tc>
      </w:tr>
      <w:tr w:rsidR="000C7918" w:rsidRPr="00AD20CA" w:rsidTr="00B6666F">
        <w:tblPrEx>
          <w:tblLook w:val="00A0"/>
        </w:tblPrEx>
        <w:trPr>
          <w:gridAfter w:val="1"/>
          <w:wAfter w:w="8" w:type="dxa"/>
          <w:trHeight w:val="822"/>
        </w:trPr>
        <w:tc>
          <w:tcPr>
            <w:tcW w:w="4820" w:type="dxa"/>
            <w:gridSpan w:val="3"/>
            <w:tcBorders>
              <w:right w:val="single" w:sz="4" w:space="0" w:color="auto"/>
            </w:tcBorders>
          </w:tcPr>
          <w:p w:rsidR="000C7918" w:rsidRPr="00AD20CA" w:rsidRDefault="000C7918" w:rsidP="00B666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7918" w:rsidRPr="00AD20CA" w:rsidRDefault="000C7918" w:rsidP="00B666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0CA"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  <w:p w:rsidR="000C7918" w:rsidRPr="00AD20CA" w:rsidRDefault="000C7918" w:rsidP="00B666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7918" w:rsidRPr="00AD20CA" w:rsidRDefault="000C7918" w:rsidP="00B666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0CA">
              <w:rPr>
                <w:rFonts w:ascii="Times New Roman" w:hAnsi="Times New Roman"/>
                <w:b/>
                <w:sz w:val="24"/>
                <w:szCs w:val="24"/>
              </w:rPr>
              <w:t xml:space="preserve">100% </w:t>
            </w:r>
            <w:r w:rsidRPr="00AD20C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(1.40ч.) в неделю</w:t>
            </w:r>
          </w:p>
        </w:tc>
        <w:tc>
          <w:tcPr>
            <w:tcW w:w="270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C7918" w:rsidRPr="00AD20CA" w:rsidRDefault="000C7918" w:rsidP="00B6666F">
            <w:pPr>
              <w:jc w:val="center"/>
            </w:pPr>
          </w:p>
        </w:tc>
        <w:tc>
          <w:tcPr>
            <w:tcW w:w="28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C7918" w:rsidRPr="00AD20CA" w:rsidRDefault="000C7918" w:rsidP="00B6666F">
            <w:pPr>
              <w:jc w:val="center"/>
            </w:pPr>
          </w:p>
        </w:tc>
      </w:tr>
    </w:tbl>
    <w:tbl>
      <w:tblPr>
        <w:tblStyle w:val="a3"/>
        <w:tblpPr w:leftFromText="180" w:rightFromText="180" w:vertAnchor="text" w:tblpY="1"/>
        <w:tblOverlap w:val="never"/>
        <w:tblW w:w="10348" w:type="dxa"/>
        <w:tblInd w:w="250" w:type="dxa"/>
        <w:tblLook w:val="04A0"/>
      </w:tblPr>
      <w:tblGrid>
        <w:gridCol w:w="10348"/>
      </w:tblGrid>
      <w:tr w:rsidR="000C7918" w:rsidTr="00B6666F">
        <w:tc>
          <w:tcPr>
            <w:tcW w:w="10348" w:type="dxa"/>
          </w:tcPr>
          <w:p w:rsidR="000C7918" w:rsidRDefault="000C7918" w:rsidP="00B666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E78D4" w:rsidRDefault="004E78D4" w:rsidP="002B59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06DF1">
        <w:rPr>
          <w:rFonts w:ascii="Times New Roman" w:hAnsi="Times New Roman"/>
          <w:b/>
          <w:sz w:val="28"/>
          <w:szCs w:val="28"/>
        </w:rPr>
        <w:t>2.3 Расписание НОД</w:t>
      </w:r>
    </w:p>
    <w:tbl>
      <w:tblPr>
        <w:tblStyle w:val="a3"/>
        <w:tblW w:w="11057" w:type="dxa"/>
        <w:tblInd w:w="-34" w:type="dxa"/>
        <w:tblLayout w:type="fixed"/>
        <w:tblLook w:val="04A0"/>
      </w:tblPr>
      <w:tblGrid>
        <w:gridCol w:w="1985"/>
        <w:gridCol w:w="2126"/>
        <w:gridCol w:w="2410"/>
        <w:gridCol w:w="2268"/>
        <w:gridCol w:w="2268"/>
      </w:tblGrid>
      <w:tr w:rsidR="00883D38" w:rsidRPr="004A7402" w:rsidTr="00883D38">
        <w:trPr>
          <w:trHeight w:val="1848"/>
        </w:trPr>
        <w:tc>
          <w:tcPr>
            <w:tcW w:w="1985" w:type="dxa"/>
          </w:tcPr>
          <w:p w:rsidR="002B591B" w:rsidRPr="00883D38" w:rsidRDefault="002B591B" w:rsidP="00A43C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3D3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BE59AE">
              <w:rPr>
                <w:rFonts w:ascii="Times New Roman" w:hAnsi="Times New Roman"/>
                <w:sz w:val="24"/>
                <w:szCs w:val="24"/>
              </w:rPr>
              <w:t xml:space="preserve"> Ознакомление с окружающим миром</w:t>
            </w:r>
            <w:r w:rsidRPr="00883D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59AE">
              <w:rPr>
                <w:rFonts w:ascii="Times New Roman" w:hAnsi="Times New Roman"/>
                <w:b/>
                <w:sz w:val="24"/>
                <w:szCs w:val="24"/>
              </w:rPr>
              <w:t>9.0-9.1</w:t>
            </w:r>
            <w:r w:rsidRPr="00883D3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2B591B" w:rsidRPr="00883D38" w:rsidRDefault="002B591B" w:rsidP="00A43C33">
            <w:pPr>
              <w:rPr>
                <w:rFonts w:ascii="Times New Roman" w:hAnsi="Times New Roman"/>
                <w:sz w:val="24"/>
                <w:szCs w:val="24"/>
              </w:rPr>
            </w:pPr>
            <w:r w:rsidRPr="00883D3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883D38">
              <w:rPr>
                <w:rFonts w:ascii="Times New Roman" w:hAnsi="Times New Roman"/>
                <w:sz w:val="24"/>
                <w:szCs w:val="24"/>
              </w:rPr>
              <w:t xml:space="preserve"> Музыка </w:t>
            </w:r>
            <w:r w:rsidR="00BE59AE">
              <w:rPr>
                <w:rFonts w:ascii="Times New Roman" w:hAnsi="Times New Roman"/>
                <w:b/>
                <w:sz w:val="24"/>
                <w:szCs w:val="24"/>
              </w:rPr>
              <w:t>9.20-9.3</w:t>
            </w:r>
            <w:r w:rsidRPr="00883D3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2B591B" w:rsidRPr="00883D38" w:rsidRDefault="002B591B" w:rsidP="00A43C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3D3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883D38">
              <w:rPr>
                <w:rFonts w:ascii="Times New Roman" w:hAnsi="Times New Roman"/>
                <w:sz w:val="24"/>
                <w:szCs w:val="24"/>
              </w:rPr>
              <w:t xml:space="preserve"> Развитие речи </w:t>
            </w:r>
            <w:r w:rsidR="00BE59AE">
              <w:rPr>
                <w:rFonts w:ascii="Times New Roman" w:hAnsi="Times New Roman"/>
                <w:b/>
                <w:sz w:val="24"/>
                <w:szCs w:val="24"/>
              </w:rPr>
              <w:t>9.00-9.1</w:t>
            </w:r>
            <w:r w:rsidRPr="00883D3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2B591B" w:rsidRPr="00883D38" w:rsidRDefault="002B591B" w:rsidP="00A43C33">
            <w:pPr>
              <w:rPr>
                <w:rFonts w:ascii="Times New Roman" w:hAnsi="Times New Roman"/>
                <w:sz w:val="24"/>
                <w:szCs w:val="24"/>
              </w:rPr>
            </w:pPr>
            <w:r w:rsidRPr="00883D3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883D38">
              <w:rPr>
                <w:rFonts w:ascii="Times New Roman" w:hAnsi="Times New Roman"/>
                <w:sz w:val="24"/>
                <w:szCs w:val="24"/>
              </w:rPr>
              <w:t xml:space="preserve"> Физическая культура</w:t>
            </w:r>
            <w:r w:rsidR="00BE59AE">
              <w:rPr>
                <w:rFonts w:ascii="Times New Roman" w:hAnsi="Times New Roman"/>
                <w:sz w:val="24"/>
                <w:szCs w:val="24"/>
              </w:rPr>
              <w:t xml:space="preserve"> на улице</w:t>
            </w:r>
          </w:p>
          <w:p w:rsidR="002B591B" w:rsidRPr="00883D38" w:rsidRDefault="00BE59AE" w:rsidP="00A43C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9.20-9</w:t>
            </w:r>
            <w:r w:rsidR="002B591B" w:rsidRPr="00883D3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  <w:p w:rsidR="002B591B" w:rsidRPr="00883D38" w:rsidRDefault="002B591B" w:rsidP="00A43C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591B" w:rsidRPr="00883D38" w:rsidRDefault="002B591B" w:rsidP="00A43C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3D3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883D38">
              <w:rPr>
                <w:rFonts w:ascii="Times New Roman" w:hAnsi="Times New Roman"/>
                <w:sz w:val="24"/>
                <w:szCs w:val="24"/>
              </w:rPr>
              <w:t xml:space="preserve"> Формирование элементарных математических представлений </w:t>
            </w:r>
            <w:r w:rsidR="00BE59AE">
              <w:rPr>
                <w:rFonts w:ascii="Times New Roman" w:hAnsi="Times New Roman"/>
                <w:b/>
                <w:sz w:val="24"/>
                <w:szCs w:val="24"/>
              </w:rPr>
              <w:t>9.00-9.1</w:t>
            </w:r>
            <w:r w:rsidRPr="00883D3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2B591B" w:rsidRPr="00883D38" w:rsidRDefault="002B591B" w:rsidP="00A43C33">
            <w:pPr>
              <w:rPr>
                <w:rFonts w:ascii="Times New Roman" w:hAnsi="Times New Roman"/>
                <w:sz w:val="24"/>
                <w:szCs w:val="24"/>
              </w:rPr>
            </w:pPr>
            <w:r w:rsidRPr="00883D3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883D38">
              <w:rPr>
                <w:rFonts w:ascii="Times New Roman" w:hAnsi="Times New Roman"/>
                <w:sz w:val="24"/>
                <w:szCs w:val="24"/>
              </w:rPr>
              <w:t xml:space="preserve"> Физическая культура </w:t>
            </w:r>
            <w:r w:rsidR="00BE59AE">
              <w:rPr>
                <w:rFonts w:ascii="Times New Roman" w:hAnsi="Times New Roman"/>
                <w:b/>
                <w:sz w:val="24"/>
                <w:szCs w:val="24"/>
              </w:rPr>
              <w:t>9.20-9</w:t>
            </w:r>
            <w:r w:rsidRPr="00883D3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BE59AE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2B591B" w:rsidRPr="00883D38" w:rsidRDefault="002B591B" w:rsidP="00A43C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3D3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BE59AE">
              <w:rPr>
                <w:rFonts w:ascii="Times New Roman" w:hAnsi="Times New Roman"/>
                <w:sz w:val="24"/>
                <w:szCs w:val="24"/>
              </w:rPr>
              <w:t xml:space="preserve"> Развитие речи</w:t>
            </w:r>
            <w:r w:rsidRPr="00883D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59AE">
              <w:rPr>
                <w:rFonts w:ascii="Times New Roman" w:hAnsi="Times New Roman"/>
                <w:b/>
                <w:sz w:val="24"/>
                <w:szCs w:val="24"/>
              </w:rPr>
              <w:t>9.00-9.1</w:t>
            </w:r>
            <w:r w:rsidRPr="00883D3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2B591B" w:rsidRPr="00883D38" w:rsidRDefault="002B591B" w:rsidP="00A43C33">
            <w:pPr>
              <w:rPr>
                <w:rFonts w:ascii="Times New Roman" w:hAnsi="Times New Roman"/>
                <w:sz w:val="24"/>
                <w:szCs w:val="24"/>
              </w:rPr>
            </w:pPr>
            <w:r w:rsidRPr="00883D3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883D38">
              <w:rPr>
                <w:rFonts w:ascii="Times New Roman" w:hAnsi="Times New Roman"/>
                <w:sz w:val="24"/>
                <w:szCs w:val="24"/>
              </w:rPr>
              <w:t xml:space="preserve"> Музыка </w:t>
            </w:r>
            <w:r w:rsidR="00BE59AE">
              <w:rPr>
                <w:rFonts w:ascii="Times New Roman" w:hAnsi="Times New Roman"/>
                <w:b/>
                <w:sz w:val="24"/>
                <w:szCs w:val="24"/>
              </w:rPr>
              <w:t>9.20-9</w:t>
            </w:r>
            <w:r w:rsidRPr="00883D3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BE59AE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2B591B" w:rsidRPr="00883D38" w:rsidRDefault="002B591B" w:rsidP="00A43C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3D3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0575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726D" w:rsidRPr="00883D38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  <w:r w:rsidR="00C1726D">
              <w:rPr>
                <w:rFonts w:ascii="Times New Roman" w:hAnsi="Times New Roman"/>
                <w:b/>
                <w:sz w:val="24"/>
                <w:szCs w:val="24"/>
              </w:rPr>
              <w:t>9.00-9.1</w:t>
            </w:r>
            <w:r w:rsidR="00C1726D" w:rsidRPr="00883D3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057548">
              <w:rPr>
                <w:rFonts w:ascii="Times New Roman" w:hAnsi="Times New Roman"/>
                <w:sz w:val="24"/>
                <w:szCs w:val="24"/>
              </w:rPr>
              <w:t>.</w:t>
            </w:r>
            <w:r w:rsidR="00AE7A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591B" w:rsidRPr="00883D38" w:rsidRDefault="002B591B" w:rsidP="00C1726D">
            <w:pPr>
              <w:rPr>
                <w:rFonts w:ascii="Times New Roman" w:hAnsi="Times New Roman"/>
                <w:sz w:val="24"/>
                <w:szCs w:val="24"/>
              </w:rPr>
            </w:pPr>
            <w:r w:rsidRPr="00883D38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="00C1726D">
              <w:rPr>
                <w:rFonts w:ascii="Times New Roman" w:hAnsi="Times New Roman"/>
                <w:sz w:val="24"/>
                <w:szCs w:val="24"/>
              </w:rPr>
              <w:t>Лепка. Изобразительная деятельность (ч\н)</w:t>
            </w:r>
            <w:r w:rsidR="00C1726D">
              <w:rPr>
                <w:rFonts w:ascii="Times New Roman" w:hAnsi="Times New Roman"/>
                <w:b/>
                <w:sz w:val="24"/>
                <w:szCs w:val="24"/>
              </w:rPr>
              <w:t xml:space="preserve"> 9.20-9</w:t>
            </w:r>
            <w:r w:rsidR="00C1726D" w:rsidRPr="00883D3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C1726D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C1726D" w:rsidRPr="00883D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2B591B" w:rsidRDefault="002B591B" w:rsidP="004E78D4">
      <w:pPr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</w:p>
    <w:p w:rsidR="002B591B" w:rsidRPr="00506DF1" w:rsidRDefault="002B591B" w:rsidP="004E78D4">
      <w:pPr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</w:p>
    <w:p w:rsidR="004E78D4" w:rsidRPr="00506DF1" w:rsidRDefault="004E78D4" w:rsidP="00883D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06DF1">
        <w:rPr>
          <w:rFonts w:ascii="Times New Roman" w:hAnsi="Times New Roman"/>
          <w:b/>
          <w:sz w:val="28"/>
          <w:szCs w:val="28"/>
        </w:rPr>
        <w:t>2.4 Система физкультурно-оздоровительной работы с детьми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0"/>
        <w:gridCol w:w="6771"/>
        <w:gridCol w:w="3646"/>
      </w:tblGrid>
      <w:tr w:rsidR="004E78D4" w:rsidRPr="00506DF1" w:rsidTr="00883D38">
        <w:trPr>
          <w:trHeight w:val="148"/>
        </w:trPr>
        <w:tc>
          <w:tcPr>
            <w:tcW w:w="640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6771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Виды</w:t>
            </w:r>
          </w:p>
        </w:tc>
        <w:tc>
          <w:tcPr>
            <w:tcW w:w="3646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Особенности организации</w:t>
            </w:r>
          </w:p>
        </w:tc>
      </w:tr>
      <w:tr w:rsidR="004E78D4" w:rsidRPr="00506DF1" w:rsidTr="00883D38">
        <w:tc>
          <w:tcPr>
            <w:tcW w:w="11057" w:type="dxa"/>
            <w:gridSpan w:val="3"/>
            <w:vAlign w:val="center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Медико-профилактические</w:t>
            </w:r>
          </w:p>
        </w:tc>
      </w:tr>
      <w:tr w:rsidR="004E78D4" w:rsidRPr="00506DF1" w:rsidTr="00883D38">
        <w:tc>
          <w:tcPr>
            <w:tcW w:w="11057" w:type="dxa"/>
            <w:gridSpan w:val="3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 xml:space="preserve">Закаливание </w:t>
            </w:r>
            <w:r w:rsidRPr="00506D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 соответствии с медицинскими показаниями </w:t>
            </w:r>
          </w:p>
        </w:tc>
      </w:tr>
      <w:tr w:rsidR="004E78D4" w:rsidRPr="00506DF1" w:rsidTr="00883D38">
        <w:trPr>
          <w:trHeight w:val="288"/>
        </w:trPr>
        <w:tc>
          <w:tcPr>
            <w:tcW w:w="640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6771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обширное умывание после дневного сна (мытье рук) </w:t>
            </w:r>
          </w:p>
        </w:tc>
        <w:tc>
          <w:tcPr>
            <w:tcW w:w="3646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ежедневно </w:t>
            </w:r>
          </w:p>
        </w:tc>
      </w:tr>
      <w:tr w:rsidR="004E78D4" w:rsidRPr="00506DF1" w:rsidTr="00883D38">
        <w:trPr>
          <w:trHeight w:val="149"/>
        </w:trPr>
        <w:tc>
          <w:tcPr>
            <w:tcW w:w="640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6771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 xml:space="preserve">хождение по мокрым дорожкам после сна </w:t>
            </w:r>
          </w:p>
        </w:tc>
        <w:tc>
          <w:tcPr>
            <w:tcW w:w="3646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ежедневно </w:t>
            </w:r>
          </w:p>
        </w:tc>
      </w:tr>
      <w:tr w:rsidR="004E78D4" w:rsidRPr="00506DF1" w:rsidTr="00883D38">
        <w:trPr>
          <w:trHeight w:val="149"/>
        </w:trPr>
        <w:tc>
          <w:tcPr>
            <w:tcW w:w="640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6771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 xml:space="preserve">сухое обтирание </w:t>
            </w:r>
          </w:p>
        </w:tc>
        <w:tc>
          <w:tcPr>
            <w:tcW w:w="3646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ежедневно </w:t>
            </w:r>
          </w:p>
        </w:tc>
      </w:tr>
      <w:tr w:rsidR="004E78D4" w:rsidRPr="00506DF1" w:rsidTr="00883D38">
        <w:trPr>
          <w:trHeight w:val="149"/>
        </w:trPr>
        <w:tc>
          <w:tcPr>
            <w:tcW w:w="640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6771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 xml:space="preserve">ходьба босиком </w:t>
            </w:r>
          </w:p>
        </w:tc>
        <w:tc>
          <w:tcPr>
            <w:tcW w:w="3646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ежедневно </w:t>
            </w:r>
          </w:p>
        </w:tc>
      </w:tr>
      <w:tr w:rsidR="004E78D4" w:rsidRPr="00506DF1" w:rsidTr="00883D38">
        <w:trPr>
          <w:trHeight w:val="149"/>
        </w:trPr>
        <w:tc>
          <w:tcPr>
            <w:tcW w:w="640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6771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 xml:space="preserve">облегченная одежда </w:t>
            </w:r>
          </w:p>
        </w:tc>
        <w:tc>
          <w:tcPr>
            <w:tcW w:w="3646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ежедневно </w:t>
            </w:r>
          </w:p>
        </w:tc>
      </w:tr>
      <w:tr w:rsidR="004E78D4" w:rsidRPr="00506DF1" w:rsidTr="00883D38">
        <w:tc>
          <w:tcPr>
            <w:tcW w:w="11057" w:type="dxa"/>
            <w:gridSpan w:val="3"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Профилактические мероприятия</w:t>
            </w:r>
          </w:p>
        </w:tc>
      </w:tr>
      <w:tr w:rsidR="004E78D4" w:rsidRPr="00506DF1" w:rsidTr="00883D38">
        <w:trPr>
          <w:trHeight w:val="149"/>
        </w:trPr>
        <w:tc>
          <w:tcPr>
            <w:tcW w:w="640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6771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витаминотерапия </w:t>
            </w:r>
          </w:p>
        </w:tc>
        <w:tc>
          <w:tcPr>
            <w:tcW w:w="3646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раза в год (осень, весна) </w:t>
            </w:r>
          </w:p>
        </w:tc>
      </w:tr>
      <w:tr w:rsidR="004E78D4" w:rsidRPr="00506DF1" w:rsidTr="00883D38">
        <w:trPr>
          <w:trHeight w:val="149"/>
        </w:trPr>
        <w:tc>
          <w:tcPr>
            <w:tcW w:w="640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6771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витаминизация 3-х блюд </w:t>
            </w:r>
          </w:p>
        </w:tc>
        <w:tc>
          <w:tcPr>
            <w:tcW w:w="3646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ежедневно </w:t>
            </w:r>
          </w:p>
        </w:tc>
      </w:tr>
      <w:tr w:rsidR="004E78D4" w:rsidRPr="00506DF1" w:rsidTr="00883D38">
        <w:trPr>
          <w:trHeight w:val="149"/>
        </w:trPr>
        <w:tc>
          <w:tcPr>
            <w:tcW w:w="640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6771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употребление фитонцидов (лук, чеснок) </w:t>
            </w:r>
          </w:p>
        </w:tc>
        <w:tc>
          <w:tcPr>
            <w:tcW w:w="3646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Осенне-зимний период </w:t>
            </w:r>
          </w:p>
        </w:tc>
      </w:tr>
      <w:tr w:rsidR="004E78D4" w:rsidRPr="00506DF1" w:rsidTr="00883D38">
        <w:trPr>
          <w:trHeight w:val="149"/>
        </w:trPr>
        <w:tc>
          <w:tcPr>
            <w:tcW w:w="640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</w:t>
            </w:r>
          </w:p>
        </w:tc>
        <w:tc>
          <w:tcPr>
            <w:tcW w:w="6771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полоскание рта после еды </w:t>
            </w:r>
          </w:p>
        </w:tc>
        <w:tc>
          <w:tcPr>
            <w:tcW w:w="3646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ежедневно </w:t>
            </w:r>
          </w:p>
        </w:tc>
      </w:tr>
      <w:tr w:rsidR="004E78D4" w:rsidRPr="00506DF1" w:rsidTr="00883D38">
        <w:trPr>
          <w:trHeight w:val="149"/>
        </w:trPr>
        <w:tc>
          <w:tcPr>
            <w:tcW w:w="640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6771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чесночные бусы </w:t>
            </w:r>
          </w:p>
        </w:tc>
        <w:tc>
          <w:tcPr>
            <w:tcW w:w="3646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>ежедневно, по эпидпоказаниям</w:t>
            </w:r>
          </w:p>
        </w:tc>
      </w:tr>
      <w:tr w:rsidR="004E78D4" w:rsidRPr="00506DF1" w:rsidTr="00883D38">
        <w:tc>
          <w:tcPr>
            <w:tcW w:w="11057" w:type="dxa"/>
            <w:gridSpan w:val="3"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Медицинские</w:t>
            </w:r>
          </w:p>
        </w:tc>
      </w:tr>
      <w:tr w:rsidR="004E78D4" w:rsidRPr="00506DF1" w:rsidTr="00883D38">
        <w:trPr>
          <w:trHeight w:val="149"/>
        </w:trPr>
        <w:tc>
          <w:tcPr>
            <w:tcW w:w="640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6771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мониторинг здоровья воспитанников </w:t>
            </w:r>
          </w:p>
        </w:tc>
        <w:tc>
          <w:tcPr>
            <w:tcW w:w="3646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течение года </w:t>
            </w:r>
          </w:p>
        </w:tc>
      </w:tr>
      <w:tr w:rsidR="004E78D4" w:rsidRPr="00506DF1" w:rsidTr="00883D38">
        <w:trPr>
          <w:trHeight w:val="149"/>
        </w:trPr>
        <w:tc>
          <w:tcPr>
            <w:tcW w:w="640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6771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плановые медицинские осмотры </w:t>
            </w:r>
          </w:p>
        </w:tc>
        <w:tc>
          <w:tcPr>
            <w:tcW w:w="3646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раза в год </w:t>
            </w:r>
          </w:p>
        </w:tc>
      </w:tr>
      <w:tr w:rsidR="004E78D4" w:rsidRPr="00506DF1" w:rsidTr="00883D38">
        <w:trPr>
          <w:trHeight w:val="149"/>
        </w:trPr>
        <w:tc>
          <w:tcPr>
            <w:tcW w:w="640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6771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антропометрические измерения </w:t>
            </w:r>
          </w:p>
        </w:tc>
        <w:tc>
          <w:tcPr>
            <w:tcW w:w="3646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раза в год </w:t>
            </w:r>
          </w:p>
        </w:tc>
      </w:tr>
      <w:tr w:rsidR="004E78D4" w:rsidRPr="00506DF1" w:rsidTr="00883D38">
        <w:trPr>
          <w:trHeight w:val="149"/>
        </w:trPr>
        <w:tc>
          <w:tcPr>
            <w:tcW w:w="640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</w:t>
            </w:r>
          </w:p>
        </w:tc>
        <w:tc>
          <w:tcPr>
            <w:tcW w:w="6771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профилактические прививки </w:t>
            </w:r>
          </w:p>
        </w:tc>
        <w:tc>
          <w:tcPr>
            <w:tcW w:w="3646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возрасту </w:t>
            </w:r>
          </w:p>
        </w:tc>
      </w:tr>
      <w:tr w:rsidR="004E78D4" w:rsidRPr="00506DF1" w:rsidTr="00883D38">
        <w:trPr>
          <w:trHeight w:val="149"/>
        </w:trPr>
        <w:tc>
          <w:tcPr>
            <w:tcW w:w="640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6771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>кварцевание</w:t>
            </w:r>
          </w:p>
        </w:tc>
        <w:tc>
          <w:tcPr>
            <w:tcW w:w="3646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>По эпидпоказаниям</w:t>
            </w:r>
          </w:p>
        </w:tc>
      </w:tr>
      <w:tr w:rsidR="004E78D4" w:rsidRPr="00506DF1" w:rsidTr="00883D38">
        <w:trPr>
          <w:trHeight w:val="149"/>
        </w:trPr>
        <w:tc>
          <w:tcPr>
            <w:tcW w:w="640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6. </w:t>
            </w:r>
          </w:p>
        </w:tc>
        <w:tc>
          <w:tcPr>
            <w:tcW w:w="6771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и контроль питания детей </w:t>
            </w:r>
          </w:p>
        </w:tc>
        <w:tc>
          <w:tcPr>
            <w:tcW w:w="3646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ежедневно </w:t>
            </w:r>
          </w:p>
        </w:tc>
      </w:tr>
      <w:tr w:rsidR="004E78D4" w:rsidRPr="00506DF1" w:rsidTr="00883D38">
        <w:tc>
          <w:tcPr>
            <w:tcW w:w="11057" w:type="dxa"/>
            <w:gridSpan w:val="3"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Физкультурно - оздоровительные</w:t>
            </w:r>
          </w:p>
        </w:tc>
      </w:tr>
      <w:tr w:rsidR="004E78D4" w:rsidRPr="00506DF1" w:rsidTr="00883D38">
        <w:trPr>
          <w:trHeight w:val="149"/>
        </w:trPr>
        <w:tc>
          <w:tcPr>
            <w:tcW w:w="640" w:type="dxa"/>
          </w:tcPr>
          <w:p w:rsidR="004E78D4" w:rsidRPr="00506DF1" w:rsidRDefault="00002E0E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4E78D4"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6771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зрительная гимнастика </w:t>
            </w:r>
          </w:p>
        </w:tc>
        <w:tc>
          <w:tcPr>
            <w:tcW w:w="3646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ежедневно </w:t>
            </w:r>
          </w:p>
        </w:tc>
      </w:tr>
      <w:tr w:rsidR="004E78D4" w:rsidRPr="00506DF1" w:rsidTr="00883D38">
        <w:trPr>
          <w:trHeight w:val="149"/>
        </w:trPr>
        <w:tc>
          <w:tcPr>
            <w:tcW w:w="640" w:type="dxa"/>
          </w:tcPr>
          <w:p w:rsidR="004E78D4" w:rsidRPr="00506DF1" w:rsidRDefault="00002E0E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4E78D4"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6771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пальчиковая гимнастика </w:t>
            </w:r>
          </w:p>
        </w:tc>
        <w:tc>
          <w:tcPr>
            <w:tcW w:w="3646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ежедневно </w:t>
            </w:r>
          </w:p>
        </w:tc>
      </w:tr>
      <w:tr w:rsidR="004E78D4" w:rsidRPr="00506DF1" w:rsidTr="00883D38">
        <w:trPr>
          <w:trHeight w:val="149"/>
        </w:trPr>
        <w:tc>
          <w:tcPr>
            <w:tcW w:w="640" w:type="dxa"/>
          </w:tcPr>
          <w:p w:rsidR="004E78D4" w:rsidRPr="00506DF1" w:rsidRDefault="00002E0E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4E78D4"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6771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дыхательная гимнастика </w:t>
            </w:r>
          </w:p>
        </w:tc>
        <w:tc>
          <w:tcPr>
            <w:tcW w:w="3646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ежедневно </w:t>
            </w:r>
          </w:p>
        </w:tc>
      </w:tr>
      <w:tr w:rsidR="004E78D4" w:rsidRPr="00506DF1" w:rsidTr="00883D38">
        <w:trPr>
          <w:trHeight w:val="149"/>
        </w:trPr>
        <w:tc>
          <w:tcPr>
            <w:tcW w:w="640" w:type="dxa"/>
          </w:tcPr>
          <w:p w:rsidR="004E78D4" w:rsidRPr="00506DF1" w:rsidRDefault="00002E0E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4E78D4"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771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динамические паузы </w:t>
            </w:r>
          </w:p>
        </w:tc>
        <w:tc>
          <w:tcPr>
            <w:tcW w:w="3646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ежедневно </w:t>
            </w:r>
          </w:p>
        </w:tc>
      </w:tr>
      <w:tr w:rsidR="004E78D4" w:rsidRPr="00506DF1" w:rsidTr="00883D38">
        <w:trPr>
          <w:trHeight w:val="149"/>
        </w:trPr>
        <w:tc>
          <w:tcPr>
            <w:tcW w:w="640" w:type="dxa"/>
          </w:tcPr>
          <w:p w:rsidR="004E78D4" w:rsidRPr="00506DF1" w:rsidRDefault="00002E0E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4E78D4"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6771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релаксация </w:t>
            </w:r>
          </w:p>
        </w:tc>
        <w:tc>
          <w:tcPr>
            <w:tcW w:w="3646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2-3 раза в неделю </w:t>
            </w:r>
          </w:p>
        </w:tc>
      </w:tr>
      <w:tr w:rsidR="004E78D4" w:rsidRPr="00506DF1" w:rsidTr="00883D38">
        <w:trPr>
          <w:trHeight w:val="149"/>
        </w:trPr>
        <w:tc>
          <w:tcPr>
            <w:tcW w:w="640" w:type="dxa"/>
          </w:tcPr>
          <w:p w:rsidR="004E78D4" w:rsidRPr="00506DF1" w:rsidRDefault="00002E0E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4E78D4"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6771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музыкотерапия </w:t>
            </w:r>
          </w:p>
        </w:tc>
        <w:tc>
          <w:tcPr>
            <w:tcW w:w="3646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ежедневно </w:t>
            </w:r>
          </w:p>
        </w:tc>
      </w:tr>
      <w:tr w:rsidR="004E78D4" w:rsidRPr="00506DF1" w:rsidTr="00883D38">
        <w:trPr>
          <w:trHeight w:val="149"/>
        </w:trPr>
        <w:tc>
          <w:tcPr>
            <w:tcW w:w="11057" w:type="dxa"/>
            <w:gridSpan w:val="3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Образовательные</w:t>
            </w:r>
          </w:p>
        </w:tc>
      </w:tr>
      <w:tr w:rsidR="004E78D4" w:rsidRPr="00506DF1" w:rsidTr="00883D38">
        <w:trPr>
          <w:trHeight w:val="149"/>
        </w:trPr>
        <w:tc>
          <w:tcPr>
            <w:tcW w:w="640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6771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привитие культурно-гигиенических навыков </w:t>
            </w:r>
          </w:p>
        </w:tc>
        <w:tc>
          <w:tcPr>
            <w:tcW w:w="3646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ежедневно </w:t>
            </w:r>
          </w:p>
        </w:tc>
      </w:tr>
    </w:tbl>
    <w:p w:rsidR="004E78D4" w:rsidRPr="00506DF1" w:rsidRDefault="004E78D4" w:rsidP="004E78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78D4" w:rsidRPr="00506DF1" w:rsidRDefault="004E78D4" w:rsidP="004E78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78D4" w:rsidRPr="00506DF1" w:rsidRDefault="004E78D4" w:rsidP="004E78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06DF1">
        <w:rPr>
          <w:rFonts w:ascii="Times New Roman" w:hAnsi="Times New Roman"/>
          <w:b/>
          <w:sz w:val="28"/>
          <w:szCs w:val="28"/>
        </w:rPr>
        <w:t>2.5 Двигательный режим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28"/>
        <w:gridCol w:w="6945"/>
      </w:tblGrid>
      <w:tr w:rsidR="004E78D4" w:rsidRPr="00506DF1" w:rsidTr="005E47B2">
        <w:trPr>
          <w:trHeight w:val="354"/>
        </w:trPr>
        <w:tc>
          <w:tcPr>
            <w:tcW w:w="3828" w:type="dxa"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Формы организации</w:t>
            </w:r>
          </w:p>
        </w:tc>
        <w:tc>
          <w:tcPr>
            <w:tcW w:w="6945" w:type="dxa"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Периодичность </w:t>
            </w:r>
          </w:p>
        </w:tc>
      </w:tr>
      <w:tr w:rsidR="004E78D4" w:rsidRPr="00506DF1" w:rsidTr="005E47B2">
        <w:tc>
          <w:tcPr>
            <w:tcW w:w="3828" w:type="dxa"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6945" w:type="dxa"/>
            <w:vAlign w:val="center"/>
          </w:tcPr>
          <w:p w:rsidR="004E78D4" w:rsidRPr="00506DF1" w:rsidRDefault="00235BE9" w:rsidP="005E47B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E78D4" w:rsidRPr="00506DF1">
              <w:rPr>
                <w:sz w:val="28"/>
                <w:szCs w:val="28"/>
              </w:rPr>
              <w:t>- 10 минут</w:t>
            </w:r>
          </w:p>
        </w:tc>
      </w:tr>
      <w:tr w:rsidR="004E78D4" w:rsidRPr="00506DF1" w:rsidTr="005E47B2">
        <w:tc>
          <w:tcPr>
            <w:tcW w:w="3828" w:type="dxa"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Упражнения после дневного сна</w:t>
            </w:r>
          </w:p>
        </w:tc>
        <w:tc>
          <w:tcPr>
            <w:tcW w:w="6945" w:type="dxa"/>
            <w:vAlign w:val="center"/>
          </w:tcPr>
          <w:p w:rsidR="004E78D4" w:rsidRPr="00506DF1" w:rsidRDefault="004E78D4" w:rsidP="005E47B2">
            <w:pPr>
              <w:pStyle w:val="Default"/>
              <w:jc w:val="center"/>
              <w:rPr>
                <w:sz w:val="28"/>
                <w:szCs w:val="28"/>
              </w:rPr>
            </w:pPr>
            <w:r w:rsidRPr="00506DF1">
              <w:rPr>
                <w:sz w:val="28"/>
                <w:szCs w:val="28"/>
              </w:rPr>
              <w:t>5-10 минут</w:t>
            </w:r>
          </w:p>
        </w:tc>
      </w:tr>
      <w:tr w:rsidR="004E78D4" w:rsidRPr="00506DF1" w:rsidTr="005E47B2">
        <w:tc>
          <w:tcPr>
            <w:tcW w:w="3828" w:type="dxa"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Дозированный бег</w:t>
            </w:r>
          </w:p>
        </w:tc>
        <w:tc>
          <w:tcPr>
            <w:tcW w:w="6945" w:type="dxa"/>
            <w:vAlign w:val="center"/>
          </w:tcPr>
          <w:p w:rsidR="004E78D4" w:rsidRPr="00506DF1" w:rsidRDefault="004E78D4" w:rsidP="005E47B2">
            <w:pPr>
              <w:pStyle w:val="Default"/>
              <w:jc w:val="center"/>
              <w:rPr>
                <w:sz w:val="28"/>
                <w:szCs w:val="28"/>
              </w:rPr>
            </w:pPr>
            <w:r w:rsidRPr="00506DF1">
              <w:rPr>
                <w:sz w:val="28"/>
                <w:szCs w:val="28"/>
              </w:rPr>
              <w:t>5-6 минут</w:t>
            </w:r>
          </w:p>
        </w:tc>
      </w:tr>
      <w:tr w:rsidR="004E78D4" w:rsidRPr="00506DF1" w:rsidTr="005E47B2">
        <w:trPr>
          <w:trHeight w:val="316"/>
        </w:trPr>
        <w:tc>
          <w:tcPr>
            <w:tcW w:w="3828" w:type="dxa"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6945" w:type="dxa"/>
            <w:vAlign w:val="center"/>
          </w:tcPr>
          <w:p w:rsidR="004E78D4" w:rsidRPr="00506DF1" w:rsidRDefault="00235BE9" w:rsidP="005E47B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5-1</w:t>
            </w:r>
            <w:r w:rsidR="004E78D4" w:rsidRPr="00506DF1">
              <w:rPr>
                <w:sz w:val="28"/>
                <w:szCs w:val="28"/>
              </w:rPr>
              <w:t>0 минут</w:t>
            </w:r>
          </w:p>
        </w:tc>
      </w:tr>
      <w:tr w:rsidR="004E78D4" w:rsidRPr="00506DF1" w:rsidTr="005E47B2">
        <w:tc>
          <w:tcPr>
            <w:tcW w:w="3828" w:type="dxa"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Спортивные игры</w:t>
            </w:r>
          </w:p>
        </w:tc>
        <w:tc>
          <w:tcPr>
            <w:tcW w:w="6945" w:type="dxa"/>
            <w:vAlign w:val="center"/>
          </w:tcPr>
          <w:p w:rsidR="004E78D4" w:rsidRPr="00506DF1" w:rsidRDefault="004E78D4" w:rsidP="005E47B2">
            <w:pPr>
              <w:pStyle w:val="Default"/>
              <w:jc w:val="center"/>
              <w:rPr>
                <w:sz w:val="28"/>
                <w:szCs w:val="28"/>
              </w:rPr>
            </w:pPr>
            <w:r w:rsidRPr="00506DF1">
              <w:rPr>
                <w:sz w:val="28"/>
                <w:szCs w:val="28"/>
              </w:rPr>
              <w:t>Целенаправленное обучение педагогом не реже 1 раза в неделю</w:t>
            </w:r>
          </w:p>
        </w:tc>
      </w:tr>
      <w:tr w:rsidR="004E78D4" w:rsidRPr="00506DF1" w:rsidTr="005E47B2">
        <w:trPr>
          <w:trHeight w:val="268"/>
        </w:trPr>
        <w:tc>
          <w:tcPr>
            <w:tcW w:w="3828" w:type="dxa"/>
            <w:vAlign w:val="center"/>
          </w:tcPr>
          <w:p w:rsidR="004E78D4" w:rsidRPr="00506DF1" w:rsidRDefault="004E78D4" w:rsidP="005E47B2">
            <w:pPr>
              <w:pStyle w:val="Default"/>
              <w:rPr>
                <w:sz w:val="28"/>
                <w:szCs w:val="28"/>
              </w:rPr>
            </w:pPr>
            <w:r w:rsidRPr="00506DF1">
              <w:rPr>
                <w:bCs/>
                <w:sz w:val="28"/>
                <w:szCs w:val="28"/>
              </w:rPr>
              <w:t>Спортивные упражнения</w:t>
            </w:r>
          </w:p>
        </w:tc>
        <w:tc>
          <w:tcPr>
            <w:tcW w:w="6945" w:type="dxa"/>
            <w:vAlign w:val="center"/>
          </w:tcPr>
          <w:p w:rsidR="004E78D4" w:rsidRPr="00506DF1" w:rsidRDefault="004E78D4" w:rsidP="005E47B2">
            <w:pPr>
              <w:pStyle w:val="Default"/>
              <w:jc w:val="center"/>
              <w:rPr>
                <w:sz w:val="28"/>
                <w:szCs w:val="28"/>
              </w:rPr>
            </w:pPr>
            <w:r w:rsidRPr="00506DF1">
              <w:rPr>
                <w:sz w:val="28"/>
                <w:szCs w:val="28"/>
              </w:rPr>
              <w:t>Целенаправленное обучение не реже 1 раза в неделю</w:t>
            </w:r>
          </w:p>
          <w:p w:rsidR="004E78D4" w:rsidRPr="00506DF1" w:rsidRDefault="00235BE9" w:rsidP="005E47B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5-10</w:t>
            </w:r>
            <w:r w:rsidR="004E78D4" w:rsidRPr="00506DF1">
              <w:rPr>
                <w:sz w:val="28"/>
                <w:szCs w:val="28"/>
              </w:rPr>
              <w:t xml:space="preserve"> минут</w:t>
            </w:r>
          </w:p>
        </w:tc>
      </w:tr>
      <w:tr w:rsidR="004E78D4" w:rsidRPr="00506DF1" w:rsidTr="005E47B2">
        <w:trPr>
          <w:trHeight w:val="562"/>
        </w:trPr>
        <w:tc>
          <w:tcPr>
            <w:tcW w:w="3828" w:type="dxa"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Физкультурные упражнения </w:t>
            </w:r>
          </w:p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 прогулке</w:t>
            </w:r>
          </w:p>
        </w:tc>
        <w:tc>
          <w:tcPr>
            <w:tcW w:w="6945" w:type="dxa"/>
            <w:vAlign w:val="center"/>
          </w:tcPr>
          <w:p w:rsidR="004E78D4" w:rsidRPr="00506DF1" w:rsidRDefault="004E78D4" w:rsidP="005E47B2">
            <w:pPr>
              <w:pStyle w:val="Default"/>
              <w:jc w:val="center"/>
              <w:rPr>
                <w:sz w:val="28"/>
                <w:szCs w:val="28"/>
              </w:rPr>
            </w:pPr>
            <w:r w:rsidRPr="00506DF1">
              <w:rPr>
                <w:sz w:val="28"/>
                <w:szCs w:val="28"/>
              </w:rPr>
              <w:t>Ежедневно с подгруппами</w:t>
            </w:r>
          </w:p>
          <w:p w:rsidR="004E78D4" w:rsidRPr="00506DF1" w:rsidRDefault="00235BE9" w:rsidP="005E47B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5-10</w:t>
            </w:r>
            <w:r w:rsidR="004E78D4" w:rsidRPr="00506DF1">
              <w:rPr>
                <w:sz w:val="28"/>
                <w:szCs w:val="28"/>
              </w:rPr>
              <w:t xml:space="preserve"> минут</w:t>
            </w:r>
          </w:p>
        </w:tc>
      </w:tr>
      <w:tr w:rsidR="004E78D4" w:rsidRPr="00506DF1" w:rsidTr="005E47B2">
        <w:trPr>
          <w:trHeight w:val="270"/>
        </w:trPr>
        <w:tc>
          <w:tcPr>
            <w:tcW w:w="3828" w:type="dxa"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Спортивные развлечения</w:t>
            </w:r>
          </w:p>
        </w:tc>
        <w:tc>
          <w:tcPr>
            <w:tcW w:w="6945" w:type="dxa"/>
            <w:vAlign w:val="center"/>
          </w:tcPr>
          <w:p w:rsidR="004E78D4" w:rsidRPr="00506DF1" w:rsidRDefault="004E78D4" w:rsidP="005E47B2">
            <w:pPr>
              <w:pStyle w:val="Default"/>
              <w:jc w:val="center"/>
              <w:rPr>
                <w:sz w:val="28"/>
                <w:szCs w:val="28"/>
              </w:rPr>
            </w:pPr>
            <w:r w:rsidRPr="00506DF1">
              <w:rPr>
                <w:sz w:val="28"/>
                <w:szCs w:val="28"/>
              </w:rPr>
              <w:t>1-2 раза в месяц 30 минут</w:t>
            </w:r>
          </w:p>
        </w:tc>
      </w:tr>
      <w:tr w:rsidR="004E78D4" w:rsidRPr="00506DF1" w:rsidTr="005E47B2">
        <w:trPr>
          <w:trHeight w:val="260"/>
        </w:trPr>
        <w:tc>
          <w:tcPr>
            <w:tcW w:w="3828" w:type="dxa"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Спортивные праздники</w:t>
            </w:r>
          </w:p>
        </w:tc>
        <w:tc>
          <w:tcPr>
            <w:tcW w:w="6945" w:type="dxa"/>
            <w:vAlign w:val="center"/>
          </w:tcPr>
          <w:p w:rsidR="004E78D4" w:rsidRPr="00506DF1" w:rsidRDefault="004E78D4" w:rsidP="005E47B2">
            <w:pPr>
              <w:pStyle w:val="Default"/>
              <w:jc w:val="center"/>
              <w:rPr>
                <w:sz w:val="28"/>
                <w:szCs w:val="28"/>
              </w:rPr>
            </w:pPr>
            <w:r w:rsidRPr="00506DF1">
              <w:rPr>
                <w:sz w:val="28"/>
                <w:szCs w:val="28"/>
              </w:rPr>
              <w:t>2- 4 раза в год 30 минут</w:t>
            </w:r>
          </w:p>
        </w:tc>
      </w:tr>
      <w:tr w:rsidR="004E78D4" w:rsidRPr="00506DF1" w:rsidTr="005E47B2">
        <w:trPr>
          <w:trHeight w:val="251"/>
        </w:trPr>
        <w:tc>
          <w:tcPr>
            <w:tcW w:w="3828" w:type="dxa"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День здоровья</w:t>
            </w:r>
          </w:p>
        </w:tc>
        <w:tc>
          <w:tcPr>
            <w:tcW w:w="6945" w:type="dxa"/>
            <w:vAlign w:val="center"/>
          </w:tcPr>
          <w:p w:rsidR="004E78D4" w:rsidRPr="00506DF1" w:rsidRDefault="004E78D4" w:rsidP="005E47B2">
            <w:pPr>
              <w:pStyle w:val="Default"/>
              <w:jc w:val="center"/>
              <w:rPr>
                <w:sz w:val="28"/>
                <w:szCs w:val="28"/>
              </w:rPr>
            </w:pPr>
            <w:r w:rsidRPr="00506DF1">
              <w:rPr>
                <w:sz w:val="28"/>
                <w:szCs w:val="28"/>
              </w:rPr>
              <w:t>Не реже 1 раза в квартал 1 день в месяц</w:t>
            </w:r>
          </w:p>
        </w:tc>
      </w:tr>
      <w:tr w:rsidR="004E78D4" w:rsidRPr="00506DF1" w:rsidTr="005E47B2">
        <w:tc>
          <w:tcPr>
            <w:tcW w:w="3828" w:type="dxa"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Неделя здоровья</w:t>
            </w:r>
          </w:p>
        </w:tc>
        <w:tc>
          <w:tcPr>
            <w:tcW w:w="6945" w:type="dxa"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 реже 1 раза в квартал</w:t>
            </w:r>
          </w:p>
        </w:tc>
      </w:tr>
      <w:tr w:rsidR="004E78D4" w:rsidRPr="00506DF1" w:rsidTr="005E47B2">
        <w:tc>
          <w:tcPr>
            <w:tcW w:w="3828" w:type="dxa"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Самостоятельная двигательная </w:t>
            </w:r>
          </w:p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деятельность</w:t>
            </w:r>
          </w:p>
        </w:tc>
        <w:tc>
          <w:tcPr>
            <w:tcW w:w="6945" w:type="dxa"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</w:tr>
    </w:tbl>
    <w:p w:rsidR="004E78D4" w:rsidRPr="00506DF1" w:rsidRDefault="004E78D4" w:rsidP="004E78D4">
      <w:pPr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</w:p>
    <w:p w:rsidR="004E78D4" w:rsidRPr="00506DF1" w:rsidRDefault="004E78D4" w:rsidP="004E78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78D4" w:rsidRPr="00506DF1" w:rsidRDefault="004E78D4" w:rsidP="004E78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78D4" w:rsidRPr="00506DF1" w:rsidRDefault="004E78D4" w:rsidP="00A43C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06DF1">
        <w:rPr>
          <w:rFonts w:ascii="Times New Roman" w:hAnsi="Times New Roman"/>
          <w:b/>
          <w:sz w:val="28"/>
          <w:szCs w:val="28"/>
        </w:rPr>
        <w:t>2.7 Предметно-пространственная развивающая образовательная среда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1134"/>
        <w:gridCol w:w="2268"/>
        <w:gridCol w:w="6237"/>
      </w:tblGrid>
      <w:tr w:rsidR="004E78D4" w:rsidRPr="00506DF1" w:rsidTr="00FC52E4">
        <w:trPr>
          <w:cantSplit/>
          <w:trHeight w:val="1723"/>
        </w:trPr>
        <w:tc>
          <w:tcPr>
            <w:tcW w:w="1134" w:type="dxa"/>
            <w:textDirection w:val="btL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Направление развития</w:t>
            </w:r>
          </w:p>
        </w:tc>
        <w:tc>
          <w:tcPr>
            <w:tcW w:w="1134" w:type="dxa"/>
            <w:vAlign w:val="center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Центр </w:t>
            </w:r>
          </w:p>
        </w:tc>
        <w:tc>
          <w:tcPr>
            <w:tcW w:w="2268" w:type="dxa"/>
            <w:vAlign w:val="center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Основное предназначение</w:t>
            </w:r>
          </w:p>
        </w:tc>
        <w:tc>
          <w:tcPr>
            <w:tcW w:w="6237" w:type="dxa"/>
            <w:vAlign w:val="center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Оснащение</w:t>
            </w:r>
          </w:p>
        </w:tc>
      </w:tr>
      <w:tr w:rsidR="00911E6D" w:rsidRPr="00506DF1" w:rsidTr="00FC52E4">
        <w:trPr>
          <w:trHeight w:val="216"/>
        </w:trPr>
        <w:tc>
          <w:tcPr>
            <w:tcW w:w="1134" w:type="dxa"/>
            <w:vMerge w:val="restart"/>
            <w:vAlign w:val="center"/>
          </w:tcPr>
          <w:p w:rsidR="00911E6D" w:rsidRPr="00506DF1" w:rsidRDefault="00911E6D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911E6D" w:rsidRPr="00AD20CA" w:rsidRDefault="00911E6D" w:rsidP="00B666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20CA">
              <w:rPr>
                <w:rFonts w:ascii="Times New Roman" w:hAnsi="Times New Roman"/>
                <w:sz w:val="24"/>
                <w:szCs w:val="24"/>
                <w:lang w:eastAsia="ru-RU"/>
              </w:rPr>
              <w:t>Физкультурный</w:t>
            </w:r>
          </w:p>
        </w:tc>
        <w:tc>
          <w:tcPr>
            <w:tcW w:w="2268" w:type="dxa"/>
            <w:vMerge w:val="restart"/>
            <w:vAlign w:val="center"/>
          </w:tcPr>
          <w:p w:rsidR="00911E6D" w:rsidRPr="00AD20CA" w:rsidRDefault="00911E6D" w:rsidP="00B6666F">
            <w:pPr>
              <w:pStyle w:val="a6"/>
              <w:spacing w:after="0" w:line="240" w:lineRule="auto"/>
              <w:ind w:left="-1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Расширение индивидуального двигательного опыта в самостоятельной деятельности </w:t>
            </w:r>
          </w:p>
        </w:tc>
        <w:tc>
          <w:tcPr>
            <w:tcW w:w="6237" w:type="dxa"/>
          </w:tcPr>
          <w:p w:rsidR="00911E6D" w:rsidRPr="00506DF1" w:rsidRDefault="00911E6D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Разноцветные флажки, ленты, плетеные веревочки;</w:t>
            </w:r>
          </w:p>
        </w:tc>
      </w:tr>
      <w:tr w:rsidR="004E78D4" w:rsidRPr="00506DF1" w:rsidTr="00FC52E4">
        <w:trPr>
          <w:trHeight w:val="216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pStyle w:val="a6"/>
              <w:spacing w:after="0" w:line="240" w:lineRule="auto"/>
              <w:ind w:left="-1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002E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="00002E0E">
              <w:rPr>
                <w:rFonts w:ascii="Times New Roman" w:hAnsi="Times New Roman"/>
                <w:sz w:val="28"/>
                <w:szCs w:val="28"/>
              </w:rPr>
              <w:t>ячи маленькие, средние, большие</w:t>
            </w:r>
            <w:r w:rsidRPr="00506DF1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E78D4" w:rsidRPr="00506DF1" w:rsidTr="00FC52E4">
        <w:trPr>
          <w:trHeight w:val="216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pStyle w:val="a6"/>
              <w:spacing w:after="0" w:line="240" w:lineRule="auto"/>
              <w:ind w:left="-1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F97E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Массажные коврики, дорожки;</w:t>
            </w:r>
          </w:p>
        </w:tc>
      </w:tr>
      <w:tr w:rsidR="004E78D4" w:rsidRPr="00506DF1" w:rsidTr="00FC52E4">
        <w:trPr>
          <w:trHeight w:val="216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pStyle w:val="a6"/>
              <w:spacing w:after="0" w:line="240" w:lineRule="auto"/>
              <w:ind w:left="-1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Ленты на палочках, султанчики, платочки;</w:t>
            </w:r>
          </w:p>
        </w:tc>
      </w:tr>
      <w:tr w:rsidR="00B00C08" w:rsidRPr="00506DF1" w:rsidTr="00FC52E4">
        <w:trPr>
          <w:trHeight w:val="657"/>
        </w:trPr>
        <w:tc>
          <w:tcPr>
            <w:tcW w:w="1134" w:type="dxa"/>
            <w:vMerge w:val="restart"/>
            <w:textDirection w:val="btLr"/>
            <w:vAlign w:val="center"/>
          </w:tcPr>
          <w:p w:rsidR="00B00C08" w:rsidRPr="00506DF1" w:rsidRDefault="00B00C08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 xml:space="preserve">Познавательно-речевое </w:t>
            </w:r>
          </w:p>
          <w:p w:rsidR="00B00C08" w:rsidRPr="00506DF1" w:rsidRDefault="00B00C08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развитие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B00C08" w:rsidRPr="00506DF1" w:rsidRDefault="00B00C08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>Природы</w:t>
            </w:r>
          </w:p>
        </w:tc>
        <w:tc>
          <w:tcPr>
            <w:tcW w:w="2268" w:type="dxa"/>
            <w:vMerge w:val="restart"/>
            <w:vAlign w:val="center"/>
          </w:tcPr>
          <w:p w:rsidR="00B00C08" w:rsidRPr="00506DF1" w:rsidRDefault="00B00C08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>Расширение познавательного опыта, его использование в трудовой деятельности</w:t>
            </w:r>
          </w:p>
          <w:p w:rsidR="00B00C08" w:rsidRPr="00506DF1" w:rsidRDefault="00B00C08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00C08" w:rsidRPr="00506DF1" w:rsidRDefault="00B00C08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00C08" w:rsidRPr="00506DF1" w:rsidRDefault="00B00C08" w:rsidP="005E47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B00C08" w:rsidRPr="00506DF1" w:rsidRDefault="00B00C08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78D4" w:rsidRPr="00506DF1" w:rsidTr="00FC52E4">
        <w:trPr>
          <w:trHeight w:val="193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Лейки, палочки, ванночки, коллекция ракушек;</w:t>
            </w:r>
          </w:p>
        </w:tc>
      </w:tr>
      <w:tr w:rsidR="004E78D4" w:rsidRPr="00506DF1" w:rsidTr="00FC52E4">
        <w:trPr>
          <w:trHeight w:val="193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F97E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 xml:space="preserve">Фигурки диких, домашних животных, </w:t>
            </w:r>
          </w:p>
        </w:tc>
      </w:tr>
      <w:tr w:rsidR="004E78D4" w:rsidRPr="00506DF1" w:rsidTr="00FC52E4">
        <w:trPr>
          <w:trHeight w:val="193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F97E1D" w:rsidP="00F97E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4E78D4" w:rsidRPr="00506DF1">
              <w:rPr>
                <w:rFonts w:ascii="Times New Roman" w:hAnsi="Times New Roman"/>
                <w:sz w:val="28"/>
                <w:szCs w:val="28"/>
              </w:rPr>
              <w:t>тиц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E78D4" w:rsidRPr="00506DF1">
              <w:rPr>
                <w:rFonts w:ascii="Times New Roman" w:hAnsi="Times New Roman"/>
                <w:sz w:val="28"/>
                <w:szCs w:val="28"/>
              </w:rPr>
              <w:t>насекомых, пауки;</w:t>
            </w:r>
          </w:p>
        </w:tc>
      </w:tr>
      <w:tr w:rsidR="004E78D4" w:rsidRPr="00506DF1" w:rsidTr="00911E6D">
        <w:trPr>
          <w:trHeight w:val="534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Муляжи овощей, фруктов, ягод, грибов;</w:t>
            </w:r>
          </w:p>
        </w:tc>
      </w:tr>
      <w:tr w:rsidR="004E78D4" w:rsidRPr="00506DF1" w:rsidTr="00FC52E4">
        <w:trPr>
          <w:trHeight w:val="180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>Развивающих игр</w:t>
            </w:r>
          </w:p>
        </w:tc>
        <w:tc>
          <w:tcPr>
            <w:tcW w:w="2268" w:type="dxa"/>
            <w:vMerge w:val="restart"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>Расширение познавательного и сенсорного опыта детей</w:t>
            </w:r>
          </w:p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Мелкая и крупная мозаика, бусы для нанизывания,</w:t>
            </w:r>
          </w:p>
        </w:tc>
      </w:tr>
      <w:tr w:rsidR="004E78D4" w:rsidRPr="00506DF1" w:rsidTr="00FC52E4">
        <w:trPr>
          <w:trHeight w:val="175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Пирамидки, пазлы, шнуровки, игрушки-вкладыши,</w:t>
            </w:r>
          </w:p>
        </w:tc>
      </w:tr>
      <w:tr w:rsidR="004E78D4" w:rsidRPr="00506DF1" w:rsidTr="00FC52E4">
        <w:trPr>
          <w:trHeight w:val="220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конструктор </w:t>
            </w:r>
            <w:r w:rsidRPr="00506DF1">
              <w:rPr>
                <w:rFonts w:ascii="Times New Roman" w:hAnsi="Times New Roman"/>
                <w:sz w:val="28"/>
                <w:szCs w:val="28"/>
              </w:rPr>
              <w:t>«Лего»- крупный и мелкий,</w:t>
            </w:r>
          </w:p>
        </w:tc>
      </w:tr>
      <w:tr w:rsidR="004E78D4" w:rsidRPr="00506DF1" w:rsidTr="00FC52E4">
        <w:trPr>
          <w:trHeight w:val="220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 xml:space="preserve">Деревянный конструктор, кубики </w:t>
            </w:r>
          </w:p>
        </w:tc>
      </w:tr>
      <w:tr w:rsidR="004E78D4" w:rsidRPr="00506DF1" w:rsidTr="00FC52E4">
        <w:trPr>
          <w:trHeight w:val="220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Конструктор «Дорога», набор машинок</w:t>
            </w:r>
          </w:p>
        </w:tc>
      </w:tr>
      <w:tr w:rsidR="004E78D4" w:rsidRPr="00506DF1" w:rsidTr="00FC52E4">
        <w:trPr>
          <w:trHeight w:val="220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Мелкие игрушки, машинки для обыгрывания</w:t>
            </w:r>
          </w:p>
        </w:tc>
      </w:tr>
      <w:tr w:rsidR="00911E6D" w:rsidRPr="00506DF1" w:rsidTr="00FC52E4">
        <w:trPr>
          <w:gridAfter w:val="1"/>
          <w:wAfter w:w="6237" w:type="dxa"/>
          <w:trHeight w:val="322"/>
        </w:trPr>
        <w:tc>
          <w:tcPr>
            <w:tcW w:w="1134" w:type="dxa"/>
            <w:vMerge/>
            <w:vAlign w:val="center"/>
          </w:tcPr>
          <w:p w:rsidR="00911E6D" w:rsidRPr="00506DF1" w:rsidRDefault="00911E6D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911E6D" w:rsidRPr="00506DF1" w:rsidRDefault="00911E6D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911E6D" w:rsidRPr="00506DF1" w:rsidRDefault="00911E6D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78D4" w:rsidRPr="00506DF1" w:rsidTr="00FC52E4">
        <w:trPr>
          <w:trHeight w:val="111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>Книжный уголок</w:t>
            </w:r>
          </w:p>
        </w:tc>
        <w:tc>
          <w:tcPr>
            <w:tcW w:w="2268" w:type="dxa"/>
            <w:vMerge w:val="restart"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Формирование умения самостоятельно работать с книгой, «добывать» нужную информацию</w:t>
            </w: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Детские книги (сказки, рассказы, загадки и др.)</w:t>
            </w:r>
          </w:p>
        </w:tc>
      </w:tr>
      <w:tr w:rsidR="004E78D4" w:rsidRPr="00506DF1" w:rsidTr="00FC52E4">
        <w:trPr>
          <w:trHeight w:val="111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Детские журналы</w:t>
            </w:r>
          </w:p>
        </w:tc>
      </w:tr>
      <w:tr w:rsidR="004E78D4" w:rsidRPr="00506DF1" w:rsidTr="00FC52E4">
        <w:trPr>
          <w:trHeight w:val="111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Иллюстрации к детским произведениям</w:t>
            </w:r>
          </w:p>
        </w:tc>
      </w:tr>
      <w:tr w:rsidR="004E78D4" w:rsidRPr="00506DF1" w:rsidTr="00FC52E4">
        <w:trPr>
          <w:trHeight w:val="111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Сюжетные картинки, иллюстрации</w:t>
            </w:r>
          </w:p>
        </w:tc>
      </w:tr>
      <w:tr w:rsidR="004E78D4" w:rsidRPr="00506DF1" w:rsidTr="00FC52E4">
        <w:trPr>
          <w:trHeight w:val="111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Книжки-раскраски</w:t>
            </w:r>
          </w:p>
        </w:tc>
      </w:tr>
      <w:tr w:rsidR="004E78D4" w:rsidRPr="00506DF1" w:rsidTr="00FC52E4">
        <w:trPr>
          <w:trHeight w:val="111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 xml:space="preserve">Литературные игры, пазлы по сказкам, кубики </w:t>
            </w:r>
          </w:p>
        </w:tc>
      </w:tr>
      <w:tr w:rsidR="00B00C08" w:rsidRPr="00506DF1" w:rsidTr="00FC52E4">
        <w:trPr>
          <w:trHeight w:val="654"/>
        </w:trPr>
        <w:tc>
          <w:tcPr>
            <w:tcW w:w="1134" w:type="dxa"/>
            <w:vMerge/>
            <w:vAlign w:val="center"/>
          </w:tcPr>
          <w:p w:rsidR="00B00C08" w:rsidRPr="00506DF1" w:rsidRDefault="00B00C08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B00C08" w:rsidRPr="00506DF1" w:rsidRDefault="00B00C08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00C08" w:rsidRPr="00506DF1" w:rsidRDefault="00B00C08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B00C08" w:rsidRPr="00506DF1" w:rsidRDefault="00B00C08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Подборки книг одного автора, поэта</w:t>
            </w:r>
          </w:p>
        </w:tc>
      </w:tr>
      <w:tr w:rsidR="004E78D4" w:rsidRPr="00506DF1" w:rsidTr="00FC52E4">
        <w:trPr>
          <w:trHeight w:val="279"/>
        </w:trPr>
        <w:tc>
          <w:tcPr>
            <w:tcW w:w="1134" w:type="dxa"/>
            <w:vMerge w:val="restart"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Социально-коммуникативное развитие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>Сюжетно-ролевых игр</w:t>
            </w:r>
          </w:p>
        </w:tc>
        <w:tc>
          <w:tcPr>
            <w:tcW w:w="2268" w:type="dxa"/>
            <w:vMerge w:val="restart"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ребенком полученных и имеющихся знаний об окружающем мире в игре.  Накопление жизненного опыта</w:t>
            </w: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Кукольный</w:t>
            </w:r>
            <w:r w:rsidR="00B00C08">
              <w:rPr>
                <w:rFonts w:ascii="Times New Roman" w:hAnsi="Times New Roman"/>
                <w:sz w:val="28"/>
                <w:szCs w:val="28"/>
              </w:rPr>
              <w:t xml:space="preserve"> уголок:</w:t>
            </w:r>
            <w:r w:rsidRPr="00506DF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E78D4" w:rsidRPr="00506DF1" w:rsidTr="00FC52E4">
        <w:trPr>
          <w:trHeight w:val="279"/>
        </w:trPr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B00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 xml:space="preserve"> Спальня. Кухня. Парикмахерская</w:t>
            </w:r>
            <w:r w:rsidR="00B00C08">
              <w:rPr>
                <w:rFonts w:ascii="Times New Roman" w:hAnsi="Times New Roman"/>
                <w:sz w:val="28"/>
                <w:szCs w:val="28"/>
              </w:rPr>
              <w:t>. Магазин. Больница</w:t>
            </w:r>
            <w:r w:rsidRPr="00506DF1">
              <w:rPr>
                <w:rFonts w:ascii="Times New Roman" w:hAnsi="Times New Roman"/>
                <w:sz w:val="28"/>
                <w:szCs w:val="28"/>
              </w:rPr>
              <w:t>. Почта. Моряки. Космонавты. Театр.</w:t>
            </w:r>
          </w:p>
        </w:tc>
      </w:tr>
      <w:tr w:rsidR="004E78D4" w:rsidRPr="00506DF1" w:rsidTr="00FC52E4">
        <w:trPr>
          <w:trHeight w:val="279"/>
        </w:trPr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 xml:space="preserve">Одежда для ряженья, театрализации, маски, </w:t>
            </w:r>
          </w:p>
        </w:tc>
      </w:tr>
      <w:tr w:rsidR="004E78D4" w:rsidRPr="00506DF1" w:rsidTr="00FC52E4">
        <w:trPr>
          <w:trHeight w:val="279"/>
        </w:trPr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Шапочки. Дом для кукол, наборы мелкой мебели</w:t>
            </w:r>
          </w:p>
        </w:tc>
      </w:tr>
      <w:tr w:rsidR="004E78D4" w:rsidRPr="00506DF1" w:rsidTr="00FC52E4">
        <w:trPr>
          <w:trHeight w:val="279"/>
        </w:trPr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Наборы посуды, Куклы разного размера.</w:t>
            </w:r>
          </w:p>
        </w:tc>
      </w:tr>
      <w:tr w:rsidR="004E78D4" w:rsidRPr="00506DF1" w:rsidTr="00FC52E4">
        <w:trPr>
          <w:trHeight w:val="279"/>
        </w:trPr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Машины, предметы заместители, сюжетные</w:t>
            </w:r>
          </w:p>
        </w:tc>
      </w:tr>
      <w:tr w:rsidR="00B00C08" w:rsidRPr="00506DF1" w:rsidTr="00FC52E4">
        <w:trPr>
          <w:trHeight w:val="654"/>
        </w:trPr>
        <w:tc>
          <w:tcPr>
            <w:tcW w:w="1134" w:type="dxa"/>
            <w:vMerge/>
            <w:textDirection w:val="btLr"/>
            <w:vAlign w:val="center"/>
          </w:tcPr>
          <w:p w:rsidR="00B00C08" w:rsidRPr="00506DF1" w:rsidRDefault="00B00C08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B00C08" w:rsidRPr="00506DF1" w:rsidRDefault="00B00C08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00C08" w:rsidRPr="00506DF1" w:rsidRDefault="00B00C08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B00C08" w:rsidRPr="00506DF1" w:rsidRDefault="00B00C08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игрушки, дидактические игрушки и др.</w:t>
            </w:r>
          </w:p>
        </w:tc>
      </w:tr>
      <w:tr w:rsidR="004E78D4" w:rsidRPr="00506DF1" w:rsidTr="00FC52E4">
        <w:trPr>
          <w:trHeight w:val="213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 xml:space="preserve">дорожных знаков, наборы маленьких машинок, </w:t>
            </w:r>
          </w:p>
        </w:tc>
      </w:tr>
      <w:tr w:rsidR="004E78D4" w:rsidRPr="00506DF1" w:rsidTr="00FC52E4">
        <w:trPr>
          <w:trHeight w:val="213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Спецтехники</w:t>
            </w:r>
            <w:r w:rsidR="0070544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06DF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E78D4" w:rsidRPr="00506DF1" w:rsidTr="00FC52E4">
        <w:trPr>
          <w:trHeight w:val="213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Дидактические игры по ОБЖ и ПДД</w:t>
            </w:r>
          </w:p>
        </w:tc>
      </w:tr>
      <w:tr w:rsidR="004E78D4" w:rsidRPr="00506DF1" w:rsidTr="00FC52E4">
        <w:trPr>
          <w:trHeight w:val="213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«Светофорчик» игрушка- самоделка</w:t>
            </w:r>
          </w:p>
        </w:tc>
      </w:tr>
      <w:tr w:rsidR="004E78D4" w:rsidRPr="00506DF1" w:rsidTr="00FC52E4">
        <w:trPr>
          <w:trHeight w:val="213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Наглядно – дидактические пособия</w:t>
            </w:r>
          </w:p>
        </w:tc>
      </w:tr>
      <w:tr w:rsidR="004E78D4" w:rsidRPr="00506DF1" w:rsidTr="00FC52E4">
        <w:trPr>
          <w:trHeight w:val="213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Подборка детской литературы по ПДД</w:t>
            </w:r>
          </w:p>
        </w:tc>
      </w:tr>
      <w:tr w:rsidR="004E78D4" w:rsidRPr="00506DF1" w:rsidTr="00FC52E4">
        <w:trPr>
          <w:trHeight w:val="213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Книжки – машины скорая помощь, пожарная</w:t>
            </w:r>
          </w:p>
        </w:tc>
      </w:tr>
      <w:tr w:rsidR="004E78D4" w:rsidRPr="00506DF1" w:rsidTr="00FC52E4">
        <w:trPr>
          <w:trHeight w:val="228"/>
        </w:trPr>
        <w:tc>
          <w:tcPr>
            <w:tcW w:w="1134" w:type="dxa"/>
            <w:vMerge w:val="restart"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Театрализованный </w:t>
            </w:r>
          </w:p>
        </w:tc>
        <w:tc>
          <w:tcPr>
            <w:tcW w:w="2268" w:type="dxa"/>
            <w:vMerge w:val="restart"/>
            <w:vAlign w:val="center"/>
          </w:tcPr>
          <w:p w:rsidR="004E78D4" w:rsidRPr="00506DF1" w:rsidRDefault="004E78D4" w:rsidP="005E47B2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Развитие творческих способностей ребенка, стремление проявить себя в играх-драматизациях</w:t>
            </w: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Разные виды театра</w:t>
            </w:r>
          </w:p>
        </w:tc>
      </w:tr>
      <w:tr w:rsidR="004E78D4" w:rsidRPr="00506DF1" w:rsidTr="00FC52E4">
        <w:trPr>
          <w:trHeight w:val="228"/>
        </w:trPr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Игрушки - забавы</w:t>
            </w:r>
          </w:p>
        </w:tc>
      </w:tr>
      <w:tr w:rsidR="00B00C08" w:rsidRPr="00506DF1" w:rsidTr="00FC52E4">
        <w:trPr>
          <w:trHeight w:val="654"/>
        </w:trPr>
        <w:tc>
          <w:tcPr>
            <w:tcW w:w="1134" w:type="dxa"/>
            <w:vMerge/>
            <w:textDirection w:val="btLr"/>
            <w:vAlign w:val="center"/>
          </w:tcPr>
          <w:p w:rsidR="00B00C08" w:rsidRPr="00506DF1" w:rsidRDefault="00B00C08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B00C08" w:rsidRPr="00506DF1" w:rsidRDefault="00B00C08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00C08" w:rsidRPr="00506DF1" w:rsidRDefault="00B00C08" w:rsidP="005E47B2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B00C08" w:rsidRPr="00506DF1" w:rsidRDefault="00B00C08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Настольный театр</w:t>
            </w:r>
          </w:p>
        </w:tc>
      </w:tr>
      <w:tr w:rsidR="004E78D4" w:rsidRPr="00506DF1" w:rsidTr="00FC52E4">
        <w:trPr>
          <w:trHeight w:val="228"/>
        </w:trPr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Наглядно-дидактические пособия</w:t>
            </w:r>
          </w:p>
        </w:tc>
      </w:tr>
      <w:tr w:rsidR="004E78D4" w:rsidRPr="00506DF1" w:rsidTr="00FC52E4">
        <w:trPr>
          <w:trHeight w:val="228"/>
        </w:trPr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Маски, шапочки, костюмы</w:t>
            </w:r>
          </w:p>
        </w:tc>
      </w:tr>
      <w:tr w:rsidR="004E78D4" w:rsidRPr="00506DF1" w:rsidTr="00FC52E4">
        <w:trPr>
          <w:trHeight w:val="228"/>
        </w:trPr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персонажи сказок</w:t>
            </w:r>
          </w:p>
        </w:tc>
      </w:tr>
      <w:tr w:rsidR="004E78D4" w:rsidRPr="00506DF1" w:rsidTr="00FC52E4">
        <w:trPr>
          <w:trHeight w:val="228"/>
        </w:trPr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Аксессуары сказочных персонажей</w:t>
            </w:r>
          </w:p>
        </w:tc>
      </w:tr>
      <w:tr w:rsidR="00B00C08" w:rsidRPr="00506DF1" w:rsidTr="00FC52E4">
        <w:trPr>
          <w:trHeight w:val="654"/>
        </w:trPr>
        <w:tc>
          <w:tcPr>
            <w:tcW w:w="1134" w:type="dxa"/>
            <w:vMerge/>
            <w:textDirection w:val="btLr"/>
            <w:vAlign w:val="center"/>
          </w:tcPr>
          <w:p w:rsidR="00B00C08" w:rsidRPr="00506DF1" w:rsidRDefault="00B00C08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B00C08" w:rsidRPr="00506DF1" w:rsidRDefault="00B00C08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00C08" w:rsidRPr="00506DF1" w:rsidRDefault="00B00C08" w:rsidP="005E47B2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B00C08" w:rsidRPr="00506DF1" w:rsidRDefault="00B00C08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пальчиковый театр.</w:t>
            </w:r>
          </w:p>
        </w:tc>
      </w:tr>
      <w:tr w:rsidR="004E78D4" w:rsidRPr="00506DF1" w:rsidTr="00FC52E4">
        <w:trPr>
          <w:trHeight w:val="354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 xml:space="preserve"> набор матрешек, хохломская посуда, </w:t>
            </w:r>
          </w:p>
        </w:tc>
      </w:tr>
      <w:tr w:rsidR="004E78D4" w:rsidRPr="00506DF1" w:rsidTr="00FC52E4">
        <w:trPr>
          <w:trHeight w:val="354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Наглядно-дидактические пособия,</w:t>
            </w:r>
          </w:p>
        </w:tc>
      </w:tr>
      <w:tr w:rsidR="004E78D4" w:rsidRPr="00506DF1" w:rsidTr="00FC52E4">
        <w:trPr>
          <w:trHeight w:val="354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 xml:space="preserve"> книжки-</w:t>
            </w:r>
          </w:p>
        </w:tc>
      </w:tr>
      <w:tr w:rsidR="004E78D4" w:rsidRPr="00506DF1" w:rsidTr="00FC52E4">
        <w:trPr>
          <w:trHeight w:val="354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раскраски, бумага различной фактуры, картон.</w:t>
            </w:r>
          </w:p>
        </w:tc>
      </w:tr>
      <w:tr w:rsidR="004E78D4" w:rsidRPr="00506DF1" w:rsidTr="00FC52E4">
        <w:trPr>
          <w:trHeight w:val="354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 xml:space="preserve">Наборы для рисования, творчества, лепки, </w:t>
            </w:r>
          </w:p>
        </w:tc>
      </w:tr>
      <w:tr w:rsidR="004E78D4" w:rsidRPr="00506DF1" w:rsidTr="00FC52E4">
        <w:trPr>
          <w:trHeight w:val="354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бросовый материал. Творческая мастерская</w:t>
            </w:r>
          </w:p>
        </w:tc>
      </w:tr>
      <w:tr w:rsidR="004E78D4" w:rsidRPr="00506DF1" w:rsidTr="00FC52E4">
        <w:trPr>
          <w:trHeight w:val="138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Музыкальный </w:t>
            </w:r>
          </w:p>
        </w:tc>
        <w:tc>
          <w:tcPr>
            <w:tcW w:w="2268" w:type="dxa"/>
            <w:vMerge w:val="restart"/>
            <w:vAlign w:val="center"/>
          </w:tcPr>
          <w:p w:rsidR="004E78D4" w:rsidRPr="00506DF1" w:rsidRDefault="004E78D4" w:rsidP="005E47B2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Развитие   творческих способностей в самостоятельно-ритмической деятельности </w:t>
            </w: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Игрушки-музыкальные инструменты,</w:t>
            </w:r>
          </w:p>
        </w:tc>
      </w:tr>
      <w:tr w:rsidR="004E78D4" w:rsidRPr="00506DF1" w:rsidTr="00FC52E4">
        <w:trPr>
          <w:trHeight w:val="138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Музыкальные книги, альбомы с песнями</w:t>
            </w:r>
          </w:p>
        </w:tc>
      </w:tr>
      <w:tr w:rsidR="004E78D4" w:rsidRPr="00506DF1" w:rsidTr="00FC52E4">
        <w:trPr>
          <w:trHeight w:val="138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Музыкально-дидактические игры,</w:t>
            </w:r>
          </w:p>
        </w:tc>
      </w:tr>
      <w:tr w:rsidR="004E78D4" w:rsidRPr="00506DF1" w:rsidTr="00FC52E4">
        <w:trPr>
          <w:trHeight w:val="138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Наборы шумовых игрушек-самоделок</w:t>
            </w:r>
          </w:p>
        </w:tc>
      </w:tr>
      <w:tr w:rsidR="004E78D4" w:rsidRPr="00506DF1" w:rsidTr="00FC52E4">
        <w:trPr>
          <w:trHeight w:val="138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Магнитофон</w:t>
            </w:r>
          </w:p>
        </w:tc>
      </w:tr>
      <w:tr w:rsidR="004E78D4" w:rsidRPr="00506DF1" w:rsidTr="00FC52E4">
        <w:trPr>
          <w:trHeight w:val="138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Альбомы, иллюстрации музыкальных инструмен-</w:t>
            </w:r>
          </w:p>
        </w:tc>
      </w:tr>
      <w:tr w:rsidR="00B00C08" w:rsidRPr="00506DF1" w:rsidTr="00FC52E4">
        <w:trPr>
          <w:trHeight w:val="654"/>
        </w:trPr>
        <w:tc>
          <w:tcPr>
            <w:tcW w:w="1134" w:type="dxa"/>
            <w:vMerge/>
            <w:vAlign w:val="center"/>
          </w:tcPr>
          <w:p w:rsidR="00B00C08" w:rsidRPr="00506DF1" w:rsidRDefault="00B00C08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B00C08" w:rsidRPr="00506DF1" w:rsidRDefault="00B00C08" w:rsidP="005E47B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00C08" w:rsidRPr="00506DF1" w:rsidRDefault="00B00C08" w:rsidP="005E47B2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B00C08" w:rsidRPr="00506DF1" w:rsidRDefault="00B00C08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тов.</w:t>
            </w:r>
          </w:p>
        </w:tc>
      </w:tr>
    </w:tbl>
    <w:p w:rsidR="004E78D4" w:rsidRPr="00506DF1" w:rsidRDefault="004E78D4" w:rsidP="00B00C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78D4" w:rsidRPr="00506DF1" w:rsidRDefault="004E78D4" w:rsidP="004E78D4">
      <w:pPr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</w:p>
    <w:p w:rsidR="004E78D4" w:rsidRDefault="00CD2DD1" w:rsidP="00A43C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3. </w:t>
      </w:r>
      <w:r w:rsidR="004E78D4" w:rsidRPr="00A43C33">
        <w:rPr>
          <w:rFonts w:ascii="Times New Roman" w:hAnsi="Times New Roman"/>
          <w:b/>
          <w:sz w:val="28"/>
          <w:szCs w:val="28"/>
        </w:rPr>
        <w:t xml:space="preserve"> СОДЕРЖАТЕЛЬНЫЙ  РАЗДЕЛ</w:t>
      </w:r>
    </w:p>
    <w:p w:rsidR="00CD2DD1" w:rsidRDefault="00503D9D" w:rsidP="00A43C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 Планируемый результат:</w:t>
      </w:r>
    </w:p>
    <w:p w:rsidR="00A17216" w:rsidRPr="00503D9D" w:rsidRDefault="00503D9D" w:rsidP="00911E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03D9D">
        <w:rPr>
          <w:rFonts w:ascii="Times New Roman" w:hAnsi="Times New Roman"/>
          <w:color w:val="000000"/>
          <w:sz w:val="28"/>
          <w:szCs w:val="28"/>
        </w:rPr>
        <w:t>Специфика дошкольного детства и системные особенности дошкольного образования делают неправомерными требования от ребѐнка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ребѐнка к концу дошкольного образования. Целевые ориентиры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образования. К целевым ориентирам дошкольного образования относятся следующие социально- нормативные возрастные характеристики возможных достижений ребенка:</w:t>
      </w:r>
      <w:r w:rsidRPr="00503D9D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03D9D">
        <w:rPr>
          <w:rFonts w:ascii="Times New Roman" w:hAnsi="Times New Roman"/>
          <w:b/>
          <w:bCs/>
          <w:color w:val="000000"/>
          <w:sz w:val="28"/>
          <w:szCs w:val="28"/>
        </w:rPr>
        <w:t>Целевые ориентиры образования в раннем возрасте:</w:t>
      </w:r>
      <w:r w:rsidRPr="00503D9D">
        <w:rPr>
          <w:rFonts w:ascii="Times New Roman" w:hAnsi="Times New Roman"/>
          <w:color w:val="000000"/>
          <w:sz w:val="28"/>
          <w:szCs w:val="28"/>
        </w:rPr>
        <w:br/>
      </w:r>
      <w:r w:rsidRPr="00503D9D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503D9D">
        <w:rPr>
          <w:rFonts w:ascii="Times New Roman" w:hAnsi="Times New Roman"/>
          <w:color w:val="000000"/>
          <w:sz w:val="28"/>
          <w:szCs w:val="28"/>
        </w:rPr>
        <w:t xml:space="preserve"> 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  <w:r w:rsidRPr="00503D9D">
        <w:rPr>
          <w:rFonts w:ascii="Times New Roman" w:hAnsi="Times New Roman"/>
          <w:color w:val="000000"/>
          <w:sz w:val="28"/>
          <w:szCs w:val="28"/>
        </w:rPr>
        <w:br/>
      </w:r>
      <w:r w:rsidRPr="00503D9D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503D9D">
        <w:rPr>
          <w:rFonts w:ascii="Times New Roman" w:hAnsi="Times New Roman"/>
          <w:color w:val="000000"/>
          <w:sz w:val="28"/>
          <w:szCs w:val="28"/>
        </w:rPr>
        <w:t xml:space="preserve">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  <w:r w:rsidRPr="00503D9D">
        <w:rPr>
          <w:rFonts w:ascii="Times New Roman" w:hAnsi="Times New Roman"/>
          <w:color w:val="000000"/>
          <w:sz w:val="28"/>
          <w:szCs w:val="28"/>
        </w:rPr>
        <w:br/>
      </w:r>
      <w:r w:rsidRPr="00503D9D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503D9D">
        <w:rPr>
          <w:rFonts w:ascii="Times New Roman" w:hAnsi="Times New Roman"/>
          <w:color w:val="000000"/>
          <w:sz w:val="28"/>
          <w:szCs w:val="28"/>
        </w:rPr>
        <w:t xml:space="preserve"> 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  <w:r w:rsidRPr="00503D9D">
        <w:rPr>
          <w:rFonts w:ascii="Times New Roman" w:hAnsi="Times New Roman"/>
          <w:color w:val="000000"/>
          <w:sz w:val="28"/>
          <w:szCs w:val="28"/>
        </w:rPr>
        <w:br/>
      </w:r>
      <w:r w:rsidRPr="00503D9D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503D9D">
        <w:rPr>
          <w:rFonts w:ascii="Times New Roman" w:hAnsi="Times New Roman"/>
          <w:color w:val="000000"/>
          <w:sz w:val="28"/>
          <w:szCs w:val="28"/>
        </w:rPr>
        <w:t xml:space="preserve"> 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  <w:r w:rsidRPr="00503D9D">
        <w:rPr>
          <w:rFonts w:ascii="Times New Roman" w:hAnsi="Times New Roman"/>
          <w:color w:val="000000"/>
          <w:sz w:val="28"/>
          <w:szCs w:val="28"/>
        </w:rPr>
        <w:br/>
      </w:r>
      <w:r w:rsidRPr="00503D9D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503D9D">
        <w:rPr>
          <w:rFonts w:ascii="Times New Roman" w:hAnsi="Times New Roman"/>
          <w:color w:val="000000"/>
          <w:sz w:val="28"/>
          <w:szCs w:val="28"/>
        </w:rPr>
        <w:t xml:space="preserve"> проявляет интерес к сверстникам; наблюдает за их действиями и подражает им;</w:t>
      </w:r>
      <w:r w:rsidRPr="00503D9D">
        <w:rPr>
          <w:rFonts w:ascii="Times New Roman" w:hAnsi="Times New Roman"/>
          <w:color w:val="000000"/>
          <w:sz w:val="28"/>
          <w:szCs w:val="28"/>
        </w:rPr>
        <w:br/>
      </w:r>
      <w:r w:rsidRPr="00503D9D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503D9D">
        <w:rPr>
          <w:rFonts w:ascii="Times New Roman" w:hAnsi="Times New Roman"/>
          <w:color w:val="000000"/>
          <w:sz w:val="28"/>
          <w:szCs w:val="28"/>
        </w:rPr>
        <w:t xml:space="preserve"> 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  <w:r w:rsidRPr="00503D9D">
        <w:rPr>
          <w:rFonts w:ascii="Times New Roman" w:hAnsi="Times New Roman"/>
          <w:color w:val="000000"/>
          <w:sz w:val="28"/>
          <w:szCs w:val="28"/>
        </w:rPr>
        <w:br/>
      </w:r>
      <w:r w:rsidRPr="00503D9D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503D9D">
        <w:rPr>
          <w:rFonts w:ascii="Times New Roman" w:hAnsi="Times New Roman"/>
          <w:color w:val="000000"/>
          <w:sz w:val="28"/>
          <w:szCs w:val="28"/>
        </w:rPr>
        <w:t xml:space="preserve"> у ребенка развита крупная моторика, он стремится осваивать различные виды движения (бег, лазанье, перешагивание и пр.). Целевые ориентиры:</w:t>
      </w:r>
      <w:r w:rsidRPr="00503D9D">
        <w:rPr>
          <w:rFonts w:ascii="Times New Roman" w:hAnsi="Times New Roman"/>
          <w:color w:val="000000"/>
          <w:sz w:val="28"/>
          <w:szCs w:val="28"/>
        </w:rPr>
        <w:br/>
      </w:r>
      <w:r w:rsidRPr="00503D9D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503D9D">
        <w:rPr>
          <w:rFonts w:ascii="Times New Roman" w:hAnsi="Times New Roman"/>
          <w:color w:val="000000"/>
          <w:sz w:val="28"/>
          <w:szCs w:val="28"/>
        </w:rPr>
        <w:t xml:space="preserve"> не подлежат непосредственной оценке;</w:t>
      </w:r>
      <w:r w:rsidRPr="00503D9D">
        <w:rPr>
          <w:rFonts w:ascii="Times New Roman" w:hAnsi="Times New Roman"/>
          <w:color w:val="000000"/>
          <w:sz w:val="28"/>
          <w:szCs w:val="28"/>
        </w:rPr>
        <w:br/>
      </w:r>
    </w:p>
    <w:p w:rsidR="00CD2DD1" w:rsidRPr="00E62DC7" w:rsidRDefault="00CD2DD1" w:rsidP="00CD2DD1">
      <w:pPr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506DF1">
        <w:rPr>
          <w:rFonts w:ascii="Times New Roman" w:hAnsi="Times New Roman"/>
          <w:b/>
          <w:sz w:val="28"/>
          <w:szCs w:val="28"/>
        </w:rPr>
        <w:t>.</w:t>
      </w:r>
      <w:r w:rsidR="00911E6D">
        <w:rPr>
          <w:rFonts w:ascii="Times New Roman" w:hAnsi="Times New Roman"/>
          <w:b/>
          <w:sz w:val="28"/>
          <w:szCs w:val="28"/>
        </w:rPr>
        <w:t>2</w:t>
      </w:r>
      <w:r w:rsidRPr="00E62DC7">
        <w:rPr>
          <w:rFonts w:ascii="Times New Roman" w:hAnsi="Times New Roman"/>
          <w:b/>
          <w:sz w:val="28"/>
          <w:szCs w:val="28"/>
        </w:rPr>
        <w:t xml:space="preserve"> Система работы с родителями воспитанников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843"/>
        <w:gridCol w:w="5103"/>
        <w:gridCol w:w="1276"/>
        <w:gridCol w:w="1842"/>
      </w:tblGrid>
      <w:tr w:rsidR="00CD2DD1" w:rsidRPr="00E62DC7" w:rsidTr="006632F9">
        <w:trPr>
          <w:cantSplit/>
          <w:trHeight w:val="1341"/>
        </w:trPr>
        <w:tc>
          <w:tcPr>
            <w:tcW w:w="709" w:type="dxa"/>
            <w:textDirection w:val="btLr"/>
            <w:vAlign w:val="center"/>
          </w:tcPr>
          <w:p w:rsidR="00CD2DD1" w:rsidRPr="00E62DC7" w:rsidRDefault="00CD2DD1" w:rsidP="00663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2DC7">
              <w:rPr>
                <w:rFonts w:ascii="Times New Roman" w:hAnsi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1843" w:type="dxa"/>
            <w:vAlign w:val="center"/>
          </w:tcPr>
          <w:p w:rsidR="00CD2DD1" w:rsidRPr="00E62DC7" w:rsidRDefault="00CD2DD1" w:rsidP="00663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2DC7">
              <w:rPr>
                <w:rFonts w:ascii="Times New Roman" w:hAnsi="Times New Roman"/>
                <w:b/>
                <w:sz w:val="28"/>
                <w:szCs w:val="28"/>
              </w:rPr>
              <w:t xml:space="preserve">Форма </w:t>
            </w:r>
          </w:p>
          <w:p w:rsidR="00CD2DD1" w:rsidRPr="00E62DC7" w:rsidRDefault="00CD2DD1" w:rsidP="00663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2DC7">
              <w:rPr>
                <w:rFonts w:ascii="Times New Roman" w:hAnsi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5103" w:type="dxa"/>
            <w:vAlign w:val="center"/>
          </w:tcPr>
          <w:p w:rsidR="00CD2DD1" w:rsidRPr="00E62DC7" w:rsidRDefault="00CD2DD1" w:rsidP="00663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2DC7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276" w:type="dxa"/>
            <w:vAlign w:val="center"/>
          </w:tcPr>
          <w:p w:rsidR="00CD2DD1" w:rsidRPr="00E62DC7" w:rsidRDefault="00CD2DD1" w:rsidP="00663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2DC7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42" w:type="dxa"/>
            <w:vAlign w:val="center"/>
          </w:tcPr>
          <w:p w:rsidR="00CD2DD1" w:rsidRPr="00E62DC7" w:rsidRDefault="00CD2DD1" w:rsidP="00663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2DC7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CD2DD1" w:rsidRPr="00E62DC7" w:rsidTr="006632F9">
        <w:trPr>
          <w:trHeight w:val="1410"/>
        </w:trPr>
        <w:tc>
          <w:tcPr>
            <w:tcW w:w="709" w:type="dxa"/>
            <w:vMerge w:val="restart"/>
            <w:textDirection w:val="btLr"/>
            <w:vAlign w:val="center"/>
          </w:tcPr>
          <w:p w:rsidR="00CD2DD1" w:rsidRPr="00E62DC7" w:rsidRDefault="00CD2DD1" w:rsidP="00663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2DC7">
              <w:rPr>
                <w:rFonts w:ascii="Times New Roman" w:hAnsi="Times New Roman"/>
                <w:b/>
                <w:sz w:val="28"/>
                <w:szCs w:val="28"/>
              </w:rPr>
              <w:t xml:space="preserve">Сентябрь </w:t>
            </w:r>
          </w:p>
        </w:tc>
        <w:tc>
          <w:tcPr>
            <w:tcW w:w="1843" w:type="dxa"/>
            <w:vAlign w:val="center"/>
          </w:tcPr>
          <w:p w:rsidR="00CD2DD1" w:rsidRPr="00E62DC7" w:rsidRDefault="00223809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Групповое родительское собрание.Анкетирование</w:t>
            </w:r>
          </w:p>
        </w:tc>
        <w:tc>
          <w:tcPr>
            <w:tcW w:w="5103" w:type="dxa"/>
          </w:tcPr>
          <w:p w:rsidR="00CD2DD1" w:rsidRPr="00E62DC7" w:rsidRDefault="00223809" w:rsidP="006632F9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Консультация для родителей «Адаптация ребенок в детском саду». «Адаптация- что это?». «Первый раз в детский сад».</w:t>
            </w:r>
          </w:p>
        </w:tc>
        <w:tc>
          <w:tcPr>
            <w:tcW w:w="1276" w:type="dxa"/>
          </w:tcPr>
          <w:p w:rsidR="00CD2DD1" w:rsidRPr="00E62DC7" w:rsidRDefault="00CD2DD1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2DD1" w:rsidRPr="00E62DC7" w:rsidRDefault="00C1726D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18.09.20</w:t>
            </w:r>
          </w:p>
          <w:p w:rsidR="00CD2DD1" w:rsidRPr="00E62DC7" w:rsidRDefault="00CD2DD1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2DD1" w:rsidRPr="00E62DC7" w:rsidRDefault="00CD2DD1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D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CD2DD1" w:rsidRPr="00E62DC7" w:rsidRDefault="00223809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  <w:r w:rsidR="00C1726D">
              <w:rPr>
                <w:rFonts w:ascii="Times New Roman" w:hAnsi="Times New Roman"/>
                <w:sz w:val="28"/>
                <w:szCs w:val="28"/>
              </w:rPr>
              <w:t>Дубкова Т.И.</w:t>
            </w:r>
          </w:p>
          <w:p w:rsidR="00CD2DD1" w:rsidRPr="00E62DC7" w:rsidRDefault="00CD2DD1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2DD1" w:rsidRPr="00E62DC7" w:rsidRDefault="00CD2DD1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2DD1" w:rsidRPr="00E62DC7" w:rsidRDefault="00CD2DD1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2DD1" w:rsidRPr="00E62DC7" w:rsidTr="006632F9">
        <w:trPr>
          <w:trHeight w:val="753"/>
        </w:trPr>
        <w:tc>
          <w:tcPr>
            <w:tcW w:w="709" w:type="dxa"/>
            <w:vMerge/>
            <w:vAlign w:val="center"/>
          </w:tcPr>
          <w:p w:rsidR="00CD2DD1" w:rsidRPr="00E62DC7" w:rsidRDefault="00CD2DD1" w:rsidP="00663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D2DD1" w:rsidRPr="00E62DC7" w:rsidRDefault="00530315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Стенд для родителей</w:t>
            </w:r>
          </w:p>
        </w:tc>
        <w:tc>
          <w:tcPr>
            <w:tcW w:w="5103" w:type="dxa"/>
          </w:tcPr>
          <w:p w:rsidR="00CD2DD1" w:rsidRPr="00E62DC7" w:rsidRDefault="00530315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Консультация для родителей: «Задачи воспитательно-образовательной работы в ясельной группе».</w:t>
            </w:r>
          </w:p>
        </w:tc>
        <w:tc>
          <w:tcPr>
            <w:tcW w:w="1276" w:type="dxa"/>
          </w:tcPr>
          <w:p w:rsidR="00CD2DD1" w:rsidRPr="00E62DC7" w:rsidRDefault="009547B6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C1726D">
              <w:rPr>
                <w:rFonts w:ascii="Times New Roman" w:hAnsi="Times New Roman"/>
                <w:sz w:val="28"/>
                <w:szCs w:val="28"/>
              </w:rPr>
              <w:t>.09.20</w:t>
            </w:r>
          </w:p>
          <w:p w:rsidR="00CD2DD1" w:rsidRPr="00E62DC7" w:rsidRDefault="00CD2DD1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D2DD1" w:rsidRPr="00E62DC7" w:rsidRDefault="00CD2DD1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2DD1" w:rsidRPr="00E62DC7" w:rsidRDefault="00CD2DD1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2DD1" w:rsidRPr="00E62DC7" w:rsidTr="006632F9">
        <w:trPr>
          <w:trHeight w:val="348"/>
        </w:trPr>
        <w:tc>
          <w:tcPr>
            <w:tcW w:w="709" w:type="dxa"/>
            <w:vMerge/>
            <w:vAlign w:val="center"/>
          </w:tcPr>
          <w:p w:rsidR="00CD2DD1" w:rsidRPr="00E62DC7" w:rsidRDefault="00CD2DD1" w:rsidP="00663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D2DD1" w:rsidRPr="00E62DC7" w:rsidRDefault="00530315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Папка- передвижка</w:t>
            </w:r>
          </w:p>
        </w:tc>
        <w:tc>
          <w:tcPr>
            <w:tcW w:w="5103" w:type="dxa"/>
          </w:tcPr>
          <w:p w:rsidR="00CD2DD1" w:rsidRPr="00E62DC7" w:rsidRDefault="00530315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Консультация для родителей «Капризы и упрямство».</w:t>
            </w:r>
          </w:p>
        </w:tc>
        <w:tc>
          <w:tcPr>
            <w:tcW w:w="1276" w:type="dxa"/>
          </w:tcPr>
          <w:p w:rsidR="00CD2DD1" w:rsidRPr="00E62DC7" w:rsidRDefault="00C1726D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23.09.20</w:t>
            </w:r>
          </w:p>
          <w:p w:rsidR="00CD2DD1" w:rsidRPr="00E62DC7" w:rsidRDefault="00CD2DD1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D2DD1" w:rsidRPr="00E62DC7" w:rsidRDefault="00CD2DD1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2DD1" w:rsidRPr="00E62DC7" w:rsidRDefault="00CD2DD1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2DD1" w:rsidRPr="00E62DC7" w:rsidTr="006632F9">
        <w:trPr>
          <w:trHeight w:val="348"/>
        </w:trPr>
        <w:tc>
          <w:tcPr>
            <w:tcW w:w="709" w:type="dxa"/>
            <w:vMerge/>
            <w:vAlign w:val="center"/>
          </w:tcPr>
          <w:p w:rsidR="00CD2DD1" w:rsidRPr="00E62DC7" w:rsidRDefault="00CD2DD1" w:rsidP="00663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D2DD1" w:rsidRPr="00E62DC7" w:rsidRDefault="00530315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Благоустройство участка</w:t>
            </w:r>
          </w:p>
        </w:tc>
        <w:tc>
          <w:tcPr>
            <w:tcW w:w="5103" w:type="dxa"/>
            <w:vAlign w:val="center"/>
          </w:tcPr>
          <w:p w:rsidR="00CD2DD1" w:rsidRPr="00E62DC7" w:rsidRDefault="00CD2DD1" w:rsidP="006632F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D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0315">
              <w:rPr>
                <w:rFonts w:ascii="Times New Roman" w:hAnsi="Times New Roman"/>
                <w:sz w:val="28"/>
                <w:szCs w:val="28"/>
              </w:rPr>
              <w:t>4Субботник по благоустройству участка.</w:t>
            </w:r>
          </w:p>
        </w:tc>
        <w:tc>
          <w:tcPr>
            <w:tcW w:w="1276" w:type="dxa"/>
          </w:tcPr>
          <w:p w:rsidR="00CD2DD1" w:rsidRPr="00E62DC7" w:rsidRDefault="00C1726D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25.09.20</w:t>
            </w:r>
          </w:p>
          <w:p w:rsidR="00CD2DD1" w:rsidRPr="00E62DC7" w:rsidRDefault="00CD2DD1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D2DD1" w:rsidRPr="00E62DC7" w:rsidRDefault="00CD2DD1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2DD1" w:rsidRPr="00E62DC7" w:rsidRDefault="00CD2DD1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2DD1" w:rsidRPr="00E62DC7" w:rsidTr="006632F9">
        <w:trPr>
          <w:trHeight w:val="326"/>
        </w:trPr>
        <w:tc>
          <w:tcPr>
            <w:tcW w:w="709" w:type="dxa"/>
            <w:vMerge w:val="restart"/>
            <w:textDirection w:val="btLr"/>
            <w:vAlign w:val="center"/>
          </w:tcPr>
          <w:p w:rsidR="00CD2DD1" w:rsidRPr="00E62DC7" w:rsidRDefault="00CD2DD1" w:rsidP="00663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2DC7">
              <w:rPr>
                <w:rFonts w:ascii="Times New Roman" w:hAnsi="Times New Roman"/>
                <w:b/>
                <w:sz w:val="28"/>
                <w:szCs w:val="28"/>
              </w:rPr>
              <w:t xml:space="preserve">Октябрь </w:t>
            </w:r>
          </w:p>
        </w:tc>
        <w:tc>
          <w:tcPr>
            <w:tcW w:w="1843" w:type="dxa"/>
            <w:vAlign w:val="center"/>
          </w:tcPr>
          <w:p w:rsidR="00CD2DD1" w:rsidRPr="00E62DC7" w:rsidRDefault="00530315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Беседы с родителями</w:t>
            </w:r>
          </w:p>
        </w:tc>
        <w:tc>
          <w:tcPr>
            <w:tcW w:w="5103" w:type="dxa"/>
            <w:vAlign w:val="center"/>
          </w:tcPr>
          <w:p w:rsidR="00CD2DD1" w:rsidRDefault="00530315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D2CA2">
              <w:rPr>
                <w:rFonts w:ascii="Times New Roman" w:hAnsi="Times New Roman"/>
                <w:sz w:val="28"/>
                <w:szCs w:val="28"/>
              </w:rPr>
              <w:t>Беседы с родителями о необходимости</w:t>
            </w:r>
          </w:p>
          <w:p w:rsidR="00DD2CA2" w:rsidRPr="00E62DC7" w:rsidRDefault="00DD2CA2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Соблюдения режима дня.</w:t>
            </w:r>
          </w:p>
        </w:tc>
        <w:tc>
          <w:tcPr>
            <w:tcW w:w="1276" w:type="dxa"/>
          </w:tcPr>
          <w:p w:rsidR="00CD2DD1" w:rsidRPr="00E62DC7" w:rsidRDefault="00C1726D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01.10.20</w:t>
            </w:r>
          </w:p>
          <w:p w:rsidR="00CD2DD1" w:rsidRPr="00E62DC7" w:rsidRDefault="00CD2DD1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D2DD1" w:rsidRPr="00E62DC7" w:rsidRDefault="00CD2DD1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2DD1" w:rsidRPr="00E62DC7" w:rsidRDefault="00CD2DD1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2DD1" w:rsidRPr="00E62DC7" w:rsidTr="006632F9">
        <w:trPr>
          <w:trHeight w:val="354"/>
        </w:trPr>
        <w:tc>
          <w:tcPr>
            <w:tcW w:w="709" w:type="dxa"/>
            <w:vMerge/>
            <w:textDirection w:val="btLr"/>
            <w:vAlign w:val="center"/>
          </w:tcPr>
          <w:p w:rsidR="00CD2DD1" w:rsidRPr="00E62DC7" w:rsidRDefault="00CD2DD1" w:rsidP="00663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D2DD1" w:rsidRPr="00A60778" w:rsidRDefault="00A60778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</w:tc>
        <w:tc>
          <w:tcPr>
            <w:tcW w:w="5103" w:type="dxa"/>
            <w:vAlign w:val="center"/>
          </w:tcPr>
          <w:p w:rsidR="00CD2DD1" w:rsidRPr="00E62DC7" w:rsidRDefault="00DD2CA2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Консультация: «Средства гигиены полости рта».</w:t>
            </w:r>
          </w:p>
        </w:tc>
        <w:tc>
          <w:tcPr>
            <w:tcW w:w="1276" w:type="dxa"/>
          </w:tcPr>
          <w:p w:rsidR="00CD2DD1" w:rsidRPr="00E62DC7" w:rsidRDefault="00C1726D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07.10.20</w:t>
            </w:r>
          </w:p>
          <w:p w:rsidR="00CD2DD1" w:rsidRPr="00E62DC7" w:rsidRDefault="00CD2DD1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D2DD1" w:rsidRPr="00E62DC7" w:rsidRDefault="00CD2DD1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2DD1" w:rsidRPr="00E62DC7" w:rsidRDefault="00CD2DD1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2DD1" w:rsidRPr="00E62DC7" w:rsidTr="006632F9">
        <w:trPr>
          <w:trHeight w:val="278"/>
        </w:trPr>
        <w:tc>
          <w:tcPr>
            <w:tcW w:w="709" w:type="dxa"/>
            <w:vMerge/>
            <w:textDirection w:val="btLr"/>
            <w:vAlign w:val="center"/>
          </w:tcPr>
          <w:p w:rsidR="00CD2DD1" w:rsidRPr="00E62DC7" w:rsidRDefault="00CD2DD1" w:rsidP="00663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D2DD1" w:rsidRPr="00E62DC7" w:rsidRDefault="00DD2CA2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A60778">
              <w:rPr>
                <w:rFonts w:ascii="Times New Roman" w:hAnsi="Times New Roman"/>
                <w:sz w:val="28"/>
                <w:szCs w:val="28"/>
              </w:rPr>
              <w:t>онсультация</w:t>
            </w:r>
          </w:p>
        </w:tc>
        <w:tc>
          <w:tcPr>
            <w:tcW w:w="5103" w:type="dxa"/>
            <w:vAlign w:val="center"/>
          </w:tcPr>
          <w:p w:rsidR="00CD2DD1" w:rsidRPr="00E62DC7" w:rsidRDefault="00A60778" w:rsidP="006632F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3Консультация: «Советы доктора «Айболита»-профилактика гриппа и ОРВИ.</w:t>
            </w:r>
          </w:p>
        </w:tc>
        <w:tc>
          <w:tcPr>
            <w:tcW w:w="1276" w:type="dxa"/>
          </w:tcPr>
          <w:p w:rsidR="00CD2DD1" w:rsidRPr="00E62DC7" w:rsidRDefault="009547B6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C1726D">
              <w:rPr>
                <w:rFonts w:ascii="Times New Roman" w:hAnsi="Times New Roman"/>
                <w:sz w:val="28"/>
                <w:szCs w:val="28"/>
              </w:rPr>
              <w:t>.10.20</w:t>
            </w:r>
          </w:p>
          <w:p w:rsidR="00CD2DD1" w:rsidRPr="00E62DC7" w:rsidRDefault="00CD2DD1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D2DD1" w:rsidRPr="00E62DC7" w:rsidRDefault="00CD2DD1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2DD1" w:rsidRPr="00E62DC7" w:rsidTr="006632F9">
        <w:trPr>
          <w:trHeight w:val="278"/>
        </w:trPr>
        <w:tc>
          <w:tcPr>
            <w:tcW w:w="709" w:type="dxa"/>
            <w:vMerge/>
            <w:textDirection w:val="btLr"/>
            <w:vAlign w:val="center"/>
          </w:tcPr>
          <w:p w:rsidR="00CD2DD1" w:rsidRPr="00E62DC7" w:rsidRDefault="00CD2DD1" w:rsidP="00663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D2DD1" w:rsidRPr="00E62DC7" w:rsidRDefault="00A60778" w:rsidP="00663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Папка- передвижка</w:t>
            </w:r>
          </w:p>
        </w:tc>
        <w:tc>
          <w:tcPr>
            <w:tcW w:w="5103" w:type="dxa"/>
            <w:vAlign w:val="center"/>
          </w:tcPr>
          <w:p w:rsidR="00CD2DD1" w:rsidRPr="00E62DC7" w:rsidRDefault="00A60778" w:rsidP="00663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4Папка – передвижка «Закаливающие процедуры».</w:t>
            </w:r>
          </w:p>
        </w:tc>
        <w:tc>
          <w:tcPr>
            <w:tcW w:w="1276" w:type="dxa"/>
          </w:tcPr>
          <w:p w:rsidR="00CD2DD1" w:rsidRPr="00E62DC7" w:rsidRDefault="00A60778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28.10.</w:t>
            </w:r>
            <w:r w:rsidR="00C1726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42" w:type="dxa"/>
          </w:tcPr>
          <w:p w:rsidR="00CD2DD1" w:rsidRPr="00E62DC7" w:rsidRDefault="00CD2DD1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2DD1" w:rsidRPr="00E62DC7" w:rsidTr="006632F9">
        <w:trPr>
          <w:trHeight w:val="354"/>
        </w:trPr>
        <w:tc>
          <w:tcPr>
            <w:tcW w:w="709" w:type="dxa"/>
            <w:vMerge w:val="restart"/>
            <w:textDirection w:val="btLr"/>
            <w:vAlign w:val="center"/>
          </w:tcPr>
          <w:p w:rsidR="00CD2DD1" w:rsidRPr="00E62DC7" w:rsidRDefault="00CD2DD1" w:rsidP="00663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2DC7">
              <w:rPr>
                <w:rFonts w:ascii="Times New Roman" w:hAnsi="Times New Roman"/>
                <w:b/>
                <w:sz w:val="28"/>
                <w:szCs w:val="28"/>
              </w:rPr>
              <w:t xml:space="preserve">Ноябрь </w:t>
            </w:r>
          </w:p>
        </w:tc>
        <w:tc>
          <w:tcPr>
            <w:tcW w:w="1843" w:type="dxa"/>
            <w:vAlign w:val="center"/>
          </w:tcPr>
          <w:p w:rsidR="00CD2DD1" w:rsidRPr="00E62DC7" w:rsidRDefault="00DB4A5E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</w:tc>
        <w:tc>
          <w:tcPr>
            <w:tcW w:w="5103" w:type="dxa"/>
          </w:tcPr>
          <w:p w:rsidR="00CD2DD1" w:rsidRPr="00E62DC7" w:rsidRDefault="00A60778" w:rsidP="006632F9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DB4A5E">
              <w:rPr>
                <w:rFonts w:ascii="Times New Roman" w:hAnsi="Times New Roman"/>
                <w:sz w:val="28"/>
                <w:szCs w:val="28"/>
              </w:rPr>
              <w:t>Консультация:</w:t>
            </w:r>
            <w:r>
              <w:rPr>
                <w:rFonts w:ascii="Times New Roman" w:hAnsi="Times New Roman"/>
                <w:sz w:val="28"/>
                <w:szCs w:val="28"/>
              </w:rPr>
              <w:t>«Игры с пальчиками»</w:t>
            </w:r>
          </w:p>
        </w:tc>
        <w:tc>
          <w:tcPr>
            <w:tcW w:w="1276" w:type="dxa"/>
          </w:tcPr>
          <w:p w:rsidR="00CD2DD1" w:rsidRPr="00E62DC7" w:rsidRDefault="00C1726D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A60778">
              <w:rPr>
                <w:rFonts w:ascii="Times New Roman" w:hAnsi="Times New Roman"/>
                <w:sz w:val="28"/>
                <w:szCs w:val="28"/>
              </w:rPr>
              <w:t>.11</w:t>
            </w:r>
            <w:r>
              <w:rPr>
                <w:rFonts w:ascii="Times New Roman" w:hAnsi="Times New Roman"/>
                <w:sz w:val="28"/>
                <w:szCs w:val="28"/>
              </w:rPr>
              <w:t>.20</w:t>
            </w:r>
          </w:p>
          <w:p w:rsidR="00CD2DD1" w:rsidRPr="00E62DC7" w:rsidRDefault="00CD2DD1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2DD1" w:rsidRPr="00E62DC7" w:rsidRDefault="00CD2DD1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D2DD1" w:rsidRPr="00E62DC7" w:rsidRDefault="00CD2DD1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2DD1" w:rsidRPr="00E62DC7" w:rsidRDefault="00CD2DD1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2DD1" w:rsidRPr="00E62DC7" w:rsidRDefault="00CD2DD1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2DD1" w:rsidRPr="00E62DC7" w:rsidTr="006632F9">
        <w:trPr>
          <w:trHeight w:val="354"/>
        </w:trPr>
        <w:tc>
          <w:tcPr>
            <w:tcW w:w="709" w:type="dxa"/>
            <w:vMerge/>
            <w:textDirection w:val="btLr"/>
            <w:vAlign w:val="center"/>
          </w:tcPr>
          <w:p w:rsidR="00CD2DD1" w:rsidRPr="00E62DC7" w:rsidRDefault="00CD2DD1" w:rsidP="00663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D2DD1" w:rsidRPr="00E62DC7" w:rsidRDefault="00A60778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Папка- передвижка</w:t>
            </w:r>
          </w:p>
        </w:tc>
        <w:tc>
          <w:tcPr>
            <w:tcW w:w="5103" w:type="dxa"/>
          </w:tcPr>
          <w:p w:rsidR="00CD2DD1" w:rsidRPr="00E62DC7" w:rsidRDefault="00A60778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2Консультация для родителей «Развитие мелкой моторики».</w:t>
            </w:r>
          </w:p>
        </w:tc>
        <w:tc>
          <w:tcPr>
            <w:tcW w:w="1276" w:type="dxa"/>
            <w:vAlign w:val="center"/>
          </w:tcPr>
          <w:p w:rsidR="00CD2DD1" w:rsidRPr="00E62DC7" w:rsidRDefault="00C1726D" w:rsidP="006632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A60778">
              <w:rPr>
                <w:rFonts w:ascii="Times New Roman" w:hAnsi="Times New Roman"/>
                <w:sz w:val="28"/>
                <w:szCs w:val="28"/>
              </w:rPr>
              <w:t>.11.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42" w:type="dxa"/>
          </w:tcPr>
          <w:p w:rsidR="00CD2DD1" w:rsidRPr="00E62DC7" w:rsidRDefault="00CD2DD1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2DD1" w:rsidRPr="00E62DC7" w:rsidTr="006632F9">
        <w:trPr>
          <w:trHeight w:val="624"/>
        </w:trPr>
        <w:tc>
          <w:tcPr>
            <w:tcW w:w="709" w:type="dxa"/>
            <w:vMerge/>
            <w:textDirection w:val="btLr"/>
            <w:vAlign w:val="center"/>
          </w:tcPr>
          <w:p w:rsidR="00CD2DD1" w:rsidRPr="00E62DC7" w:rsidRDefault="00CD2DD1" w:rsidP="00663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D2DD1" w:rsidRPr="00E62DC7" w:rsidRDefault="008A01E6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 беседы</w:t>
            </w:r>
          </w:p>
        </w:tc>
        <w:tc>
          <w:tcPr>
            <w:tcW w:w="5103" w:type="dxa"/>
          </w:tcPr>
          <w:p w:rsidR="00CD2DD1" w:rsidRPr="00E62DC7" w:rsidRDefault="008A01E6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Рекомендации «Игры для развития мелкой моторики»</w:t>
            </w:r>
          </w:p>
        </w:tc>
        <w:tc>
          <w:tcPr>
            <w:tcW w:w="1276" w:type="dxa"/>
          </w:tcPr>
          <w:p w:rsidR="00CD2DD1" w:rsidRPr="00E62DC7" w:rsidRDefault="008A01E6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20.11.</w:t>
            </w:r>
            <w:r w:rsidR="00C1726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42" w:type="dxa"/>
          </w:tcPr>
          <w:p w:rsidR="00CD2DD1" w:rsidRPr="00E62DC7" w:rsidRDefault="00CD2DD1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2DD1" w:rsidRPr="00E62DC7" w:rsidTr="006632F9">
        <w:trPr>
          <w:trHeight w:val="354"/>
        </w:trPr>
        <w:tc>
          <w:tcPr>
            <w:tcW w:w="709" w:type="dxa"/>
            <w:vMerge w:val="restart"/>
            <w:textDirection w:val="btLr"/>
            <w:vAlign w:val="center"/>
          </w:tcPr>
          <w:p w:rsidR="00CD2DD1" w:rsidRPr="00E62DC7" w:rsidRDefault="00CD2DD1" w:rsidP="00663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2DC7">
              <w:rPr>
                <w:rFonts w:ascii="Times New Roman" w:hAnsi="Times New Roman"/>
                <w:b/>
                <w:sz w:val="28"/>
                <w:szCs w:val="28"/>
              </w:rPr>
              <w:t xml:space="preserve">Декабрь </w:t>
            </w:r>
          </w:p>
        </w:tc>
        <w:tc>
          <w:tcPr>
            <w:tcW w:w="1843" w:type="dxa"/>
            <w:vAlign w:val="center"/>
          </w:tcPr>
          <w:p w:rsidR="00CD2DD1" w:rsidRPr="00E62DC7" w:rsidRDefault="008A01E6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</w:tc>
        <w:tc>
          <w:tcPr>
            <w:tcW w:w="5103" w:type="dxa"/>
            <w:vAlign w:val="center"/>
          </w:tcPr>
          <w:p w:rsidR="00CD2DD1" w:rsidRPr="00E62DC7" w:rsidRDefault="008A01E6" w:rsidP="006632F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1Консультация для родителей: «Осторожно- гололед!», «Катание со снежных и ледяных горок», «Салюты и фейерверки».</w:t>
            </w:r>
          </w:p>
        </w:tc>
        <w:tc>
          <w:tcPr>
            <w:tcW w:w="1276" w:type="dxa"/>
          </w:tcPr>
          <w:p w:rsidR="00CD2DD1" w:rsidRPr="00E62DC7" w:rsidRDefault="008A01E6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09.12.</w:t>
            </w:r>
            <w:r w:rsidR="00C1726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42" w:type="dxa"/>
          </w:tcPr>
          <w:p w:rsidR="00CD2DD1" w:rsidRPr="00E62DC7" w:rsidRDefault="00CD2DD1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2DD1" w:rsidRPr="00E62DC7" w:rsidTr="006632F9">
        <w:trPr>
          <w:trHeight w:val="354"/>
        </w:trPr>
        <w:tc>
          <w:tcPr>
            <w:tcW w:w="709" w:type="dxa"/>
            <w:vMerge/>
            <w:textDirection w:val="btLr"/>
            <w:vAlign w:val="center"/>
          </w:tcPr>
          <w:p w:rsidR="00CD2DD1" w:rsidRPr="00E62DC7" w:rsidRDefault="00CD2DD1" w:rsidP="00663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D2DD1" w:rsidRPr="00E62DC7" w:rsidRDefault="00DB4A5E" w:rsidP="00663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Семенар-пратикум</w:t>
            </w:r>
          </w:p>
        </w:tc>
        <w:tc>
          <w:tcPr>
            <w:tcW w:w="5103" w:type="dxa"/>
            <w:vAlign w:val="center"/>
          </w:tcPr>
          <w:p w:rsidR="00CD2DD1" w:rsidRPr="00E62DC7" w:rsidRDefault="00DB4A5E" w:rsidP="00663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2Родительское собрание: «Скоро скоро новый год»</w:t>
            </w:r>
          </w:p>
        </w:tc>
        <w:tc>
          <w:tcPr>
            <w:tcW w:w="1276" w:type="dxa"/>
          </w:tcPr>
          <w:p w:rsidR="00CD2DD1" w:rsidRPr="00E62DC7" w:rsidRDefault="00DB4A5E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C1726D">
              <w:rPr>
                <w:rFonts w:ascii="Times New Roman" w:hAnsi="Times New Roman"/>
                <w:sz w:val="28"/>
                <w:szCs w:val="28"/>
              </w:rPr>
              <w:t>4</w:t>
            </w:r>
            <w:r w:rsidR="008A01E6">
              <w:rPr>
                <w:rFonts w:ascii="Times New Roman" w:hAnsi="Times New Roman"/>
                <w:sz w:val="28"/>
                <w:szCs w:val="28"/>
              </w:rPr>
              <w:t>.12.</w:t>
            </w:r>
            <w:r w:rsidR="00C1726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42" w:type="dxa"/>
          </w:tcPr>
          <w:p w:rsidR="00CD2DD1" w:rsidRPr="00E62DC7" w:rsidRDefault="00CD2DD1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2DD1" w:rsidRPr="00E62DC7" w:rsidRDefault="00CD2DD1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2DD1" w:rsidRPr="00E62DC7" w:rsidTr="006632F9">
        <w:trPr>
          <w:trHeight w:val="866"/>
        </w:trPr>
        <w:tc>
          <w:tcPr>
            <w:tcW w:w="709" w:type="dxa"/>
            <w:vMerge/>
            <w:textDirection w:val="btLr"/>
            <w:vAlign w:val="center"/>
          </w:tcPr>
          <w:p w:rsidR="00CD2DD1" w:rsidRPr="00E62DC7" w:rsidRDefault="00CD2DD1" w:rsidP="00663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D2DD1" w:rsidRPr="00E62DC7" w:rsidRDefault="008A01E6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5103" w:type="dxa"/>
          </w:tcPr>
          <w:p w:rsidR="00CD2DD1" w:rsidRPr="00E62DC7" w:rsidRDefault="00340DFF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3118B">
              <w:rPr>
                <w:rFonts w:ascii="Times New Roman" w:hAnsi="Times New Roman"/>
                <w:sz w:val="28"/>
                <w:szCs w:val="28"/>
              </w:rPr>
              <w:t>«Скоро Новый год». Выставка поделок «Украшение для елочки».</w:t>
            </w:r>
          </w:p>
        </w:tc>
        <w:tc>
          <w:tcPr>
            <w:tcW w:w="1276" w:type="dxa"/>
          </w:tcPr>
          <w:p w:rsidR="00CD2DD1" w:rsidRPr="00E62DC7" w:rsidRDefault="00A3118B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23.12.</w:t>
            </w:r>
            <w:r w:rsidR="00C1726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42" w:type="dxa"/>
          </w:tcPr>
          <w:p w:rsidR="00CD2DD1" w:rsidRPr="00E62DC7" w:rsidRDefault="00CD2DD1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2DD1" w:rsidRPr="00E62DC7" w:rsidTr="006632F9">
        <w:trPr>
          <w:trHeight w:val="354"/>
        </w:trPr>
        <w:tc>
          <w:tcPr>
            <w:tcW w:w="709" w:type="dxa"/>
            <w:vMerge w:val="restart"/>
            <w:textDirection w:val="btLr"/>
            <w:vAlign w:val="center"/>
          </w:tcPr>
          <w:p w:rsidR="00CD2DD1" w:rsidRPr="00E62DC7" w:rsidRDefault="00CD2DD1" w:rsidP="00663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2DC7">
              <w:rPr>
                <w:rFonts w:ascii="Times New Roman" w:hAnsi="Times New Roman"/>
                <w:b/>
                <w:sz w:val="28"/>
                <w:szCs w:val="28"/>
              </w:rPr>
              <w:t xml:space="preserve">Январь </w:t>
            </w:r>
          </w:p>
        </w:tc>
        <w:tc>
          <w:tcPr>
            <w:tcW w:w="1843" w:type="dxa"/>
            <w:vAlign w:val="center"/>
          </w:tcPr>
          <w:p w:rsidR="00CD2DD1" w:rsidRPr="00E62DC7" w:rsidRDefault="00A3118B" w:rsidP="006632F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Рекомендации родителям</w:t>
            </w:r>
          </w:p>
        </w:tc>
        <w:tc>
          <w:tcPr>
            <w:tcW w:w="5103" w:type="dxa"/>
          </w:tcPr>
          <w:p w:rsidR="00CD2DD1" w:rsidRPr="00E62DC7" w:rsidRDefault="00A3118B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Буклеты: «Игры- которые можно провести дома».</w:t>
            </w:r>
          </w:p>
        </w:tc>
        <w:tc>
          <w:tcPr>
            <w:tcW w:w="1276" w:type="dxa"/>
          </w:tcPr>
          <w:p w:rsidR="00CD2DD1" w:rsidRPr="00E62DC7" w:rsidRDefault="00C1726D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A3118B">
              <w:rPr>
                <w:rFonts w:ascii="Times New Roman" w:hAnsi="Times New Roman"/>
                <w:sz w:val="28"/>
                <w:szCs w:val="28"/>
              </w:rPr>
              <w:t>.01.2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CD2DD1" w:rsidRPr="00E62DC7" w:rsidRDefault="00CD2DD1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2DD1" w:rsidRPr="00E62DC7" w:rsidTr="006632F9">
        <w:trPr>
          <w:trHeight w:val="354"/>
        </w:trPr>
        <w:tc>
          <w:tcPr>
            <w:tcW w:w="709" w:type="dxa"/>
            <w:vMerge/>
            <w:vAlign w:val="center"/>
          </w:tcPr>
          <w:p w:rsidR="00CD2DD1" w:rsidRPr="00E62DC7" w:rsidRDefault="00CD2DD1" w:rsidP="006632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D2DD1" w:rsidRPr="00E62DC7" w:rsidRDefault="00A3118B" w:rsidP="006632F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</w:tc>
        <w:tc>
          <w:tcPr>
            <w:tcW w:w="5103" w:type="dxa"/>
          </w:tcPr>
          <w:p w:rsidR="00CD2DD1" w:rsidRPr="00E62DC7" w:rsidRDefault="00340DFF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3118B">
              <w:rPr>
                <w:rFonts w:ascii="Times New Roman" w:hAnsi="Times New Roman"/>
                <w:sz w:val="28"/>
                <w:szCs w:val="28"/>
              </w:rPr>
              <w:t>Консультация : «Какие игрушки необходимы детям».</w:t>
            </w:r>
          </w:p>
        </w:tc>
        <w:tc>
          <w:tcPr>
            <w:tcW w:w="1276" w:type="dxa"/>
          </w:tcPr>
          <w:p w:rsidR="00CD2DD1" w:rsidRPr="00E62DC7" w:rsidRDefault="00A3118B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15.01.2</w:t>
            </w:r>
            <w:r w:rsidR="00C172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CD2DD1" w:rsidRPr="00E62DC7" w:rsidRDefault="00CD2DD1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2DD1" w:rsidRPr="00E62DC7" w:rsidTr="006632F9">
        <w:trPr>
          <w:trHeight w:val="814"/>
        </w:trPr>
        <w:tc>
          <w:tcPr>
            <w:tcW w:w="709" w:type="dxa"/>
            <w:vMerge/>
            <w:vAlign w:val="center"/>
          </w:tcPr>
          <w:p w:rsidR="00CD2DD1" w:rsidRPr="00E62DC7" w:rsidRDefault="00CD2DD1" w:rsidP="006632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D2DD1" w:rsidRPr="00E62DC7" w:rsidRDefault="00A3118B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5103" w:type="dxa"/>
          </w:tcPr>
          <w:p w:rsidR="00CD2DD1" w:rsidRPr="00E62DC7" w:rsidRDefault="00340DFF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3118B">
              <w:rPr>
                <w:rFonts w:ascii="Times New Roman" w:hAnsi="Times New Roman"/>
                <w:sz w:val="28"/>
                <w:szCs w:val="28"/>
              </w:rPr>
              <w:t>Беседа с родителями «Зимние прогулки с детьми- это здорво».</w:t>
            </w:r>
          </w:p>
        </w:tc>
        <w:tc>
          <w:tcPr>
            <w:tcW w:w="1276" w:type="dxa"/>
          </w:tcPr>
          <w:p w:rsidR="00CD2DD1" w:rsidRPr="00E62DC7" w:rsidRDefault="00A3118B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20.01.2</w:t>
            </w:r>
            <w:r w:rsidR="00C172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CD2DD1" w:rsidRPr="00E62DC7" w:rsidRDefault="00CD2DD1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2DD1" w:rsidRPr="00E62DC7" w:rsidTr="006632F9">
        <w:trPr>
          <w:trHeight w:val="354"/>
        </w:trPr>
        <w:tc>
          <w:tcPr>
            <w:tcW w:w="709" w:type="dxa"/>
            <w:vMerge w:val="restart"/>
            <w:textDirection w:val="btLr"/>
            <w:vAlign w:val="center"/>
          </w:tcPr>
          <w:p w:rsidR="00CD2DD1" w:rsidRPr="00E62DC7" w:rsidRDefault="00CD2DD1" w:rsidP="00663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2DC7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843" w:type="dxa"/>
            <w:vAlign w:val="center"/>
          </w:tcPr>
          <w:p w:rsidR="00CD2DD1" w:rsidRPr="00E62DC7" w:rsidRDefault="00A3118B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</w:tc>
        <w:tc>
          <w:tcPr>
            <w:tcW w:w="5103" w:type="dxa"/>
            <w:vAlign w:val="center"/>
          </w:tcPr>
          <w:p w:rsidR="00CD2DD1" w:rsidRPr="00E62DC7" w:rsidRDefault="00340DFF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3118B">
              <w:rPr>
                <w:rFonts w:ascii="Times New Roman" w:hAnsi="Times New Roman"/>
                <w:sz w:val="28"/>
                <w:szCs w:val="28"/>
              </w:rPr>
              <w:t>Консультация для родителей: «Чтение книг дома».</w:t>
            </w:r>
          </w:p>
        </w:tc>
        <w:tc>
          <w:tcPr>
            <w:tcW w:w="1276" w:type="dxa"/>
          </w:tcPr>
          <w:p w:rsidR="00CD2DD1" w:rsidRPr="00E62DC7" w:rsidRDefault="00A3118B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05.02.2</w:t>
            </w:r>
            <w:r w:rsidR="00C172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CD2DD1" w:rsidRPr="00E62DC7" w:rsidRDefault="00CD2DD1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DC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D2DD1" w:rsidRPr="00E62DC7" w:rsidTr="006632F9">
        <w:trPr>
          <w:trHeight w:val="354"/>
        </w:trPr>
        <w:tc>
          <w:tcPr>
            <w:tcW w:w="709" w:type="dxa"/>
            <w:vMerge/>
            <w:textDirection w:val="btLr"/>
            <w:vAlign w:val="center"/>
          </w:tcPr>
          <w:p w:rsidR="00CD2DD1" w:rsidRPr="00E62DC7" w:rsidRDefault="00CD2DD1" w:rsidP="00663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D2DD1" w:rsidRPr="00E62DC7" w:rsidRDefault="00340DFF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</w:tc>
        <w:tc>
          <w:tcPr>
            <w:tcW w:w="5103" w:type="dxa"/>
            <w:vAlign w:val="center"/>
          </w:tcPr>
          <w:p w:rsidR="00CD2DD1" w:rsidRPr="00E62DC7" w:rsidRDefault="00340DFF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2Консультация для родителей: Развитие речи ребенка раннего возраста».</w:t>
            </w:r>
          </w:p>
        </w:tc>
        <w:tc>
          <w:tcPr>
            <w:tcW w:w="1276" w:type="dxa"/>
          </w:tcPr>
          <w:p w:rsidR="00CD2DD1" w:rsidRPr="00E62DC7" w:rsidRDefault="00C1726D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340DFF">
              <w:rPr>
                <w:rFonts w:ascii="Times New Roman" w:hAnsi="Times New Roman"/>
                <w:sz w:val="28"/>
                <w:szCs w:val="28"/>
              </w:rPr>
              <w:t>.02.2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CD2DD1" w:rsidRPr="00E62DC7" w:rsidRDefault="00CD2DD1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2DD1" w:rsidRPr="00E62DC7" w:rsidTr="006632F9">
        <w:trPr>
          <w:trHeight w:val="713"/>
        </w:trPr>
        <w:tc>
          <w:tcPr>
            <w:tcW w:w="709" w:type="dxa"/>
            <w:vMerge/>
            <w:textDirection w:val="btLr"/>
            <w:vAlign w:val="center"/>
          </w:tcPr>
          <w:p w:rsidR="00CD2DD1" w:rsidRPr="00E62DC7" w:rsidRDefault="00CD2DD1" w:rsidP="00663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D2DD1" w:rsidRPr="00E62DC7" w:rsidRDefault="00340DFF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Родительское собрание деловая игра</w:t>
            </w:r>
          </w:p>
        </w:tc>
        <w:tc>
          <w:tcPr>
            <w:tcW w:w="5103" w:type="dxa"/>
          </w:tcPr>
          <w:p w:rsidR="00CD2DD1" w:rsidRPr="00E62DC7" w:rsidRDefault="00340DFF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41114">
              <w:rPr>
                <w:rFonts w:ascii="Times New Roman" w:hAnsi="Times New Roman"/>
                <w:sz w:val="28"/>
                <w:szCs w:val="28"/>
              </w:rPr>
              <w:t>Консультация для родителей: «Краткая энциклопедия правил безопасности на улице для взрослых и детей».</w:t>
            </w:r>
          </w:p>
        </w:tc>
        <w:tc>
          <w:tcPr>
            <w:tcW w:w="1276" w:type="dxa"/>
          </w:tcPr>
          <w:p w:rsidR="00CD2DD1" w:rsidRPr="00E62DC7" w:rsidRDefault="00C1726D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340DFF">
              <w:rPr>
                <w:rFonts w:ascii="Times New Roman" w:hAnsi="Times New Roman"/>
                <w:sz w:val="28"/>
                <w:szCs w:val="28"/>
              </w:rPr>
              <w:t>.02.2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CD2DD1" w:rsidRPr="00E62DC7" w:rsidRDefault="00CD2DD1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2DD1" w:rsidRPr="00E62DC7" w:rsidTr="006632F9">
        <w:trPr>
          <w:cantSplit/>
          <w:trHeight w:val="426"/>
        </w:trPr>
        <w:tc>
          <w:tcPr>
            <w:tcW w:w="709" w:type="dxa"/>
            <w:vMerge w:val="restart"/>
            <w:textDirection w:val="btLr"/>
            <w:vAlign w:val="center"/>
          </w:tcPr>
          <w:p w:rsidR="00CD2DD1" w:rsidRPr="00E62DC7" w:rsidRDefault="00CD2DD1" w:rsidP="00663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2DC7">
              <w:rPr>
                <w:rFonts w:ascii="Times New Roman" w:hAnsi="Times New Roman"/>
                <w:b/>
                <w:sz w:val="28"/>
                <w:szCs w:val="28"/>
              </w:rPr>
              <w:t xml:space="preserve">Март </w:t>
            </w:r>
          </w:p>
        </w:tc>
        <w:tc>
          <w:tcPr>
            <w:tcW w:w="1843" w:type="dxa"/>
            <w:vAlign w:val="center"/>
          </w:tcPr>
          <w:p w:rsidR="00CD2DD1" w:rsidRPr="00340DFF" w:rsidRDefault="00276AEC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</w:tc>
        <w:tc>
          <w:tcPr>
            <w:tcW w:w="5103" w:type="dxa"/>
            <w:vAlign w:val="center"/>
          </w:tcPr>
          <w:p w:rsidR="00CD2DD1" w:rsidRPr="00E62DC7" w:rsidRDefault="002E02A8" w:rsidP="006632F9">
            <w:pPr>
              <w:pStyle w:val="a6"/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276AEC">
              <w:rPr>
                <w:rFonts w:ascii="Times New Roman" w:hAnsi="Times New Roman"/>
                <w:sz w:val="28"/>
                <w:szCs w:val="28"/>
              </w:rPr>
              <w:t>1Консультация</w:t>
            </w:r>
            <w:r w:rsidR="00E41114">
              <w:rPr>
                <w:rFonts w:ascii="Times New Roman" w:hAnsi="Times New Roman"/>
                <w:sz w:val="28"/>
                <w:szCs w:val="28"/>
              </w:rPr>
              <w:t>: «Общение с детьми, как важный фактор развитие речи».</w:t>
            </w:r>
          </w:p>
        </w:tc>
        <w:tc>
          <w:tcPr>
            <w:tcW w:w="1276" w:type="dxa"/>
          </w:tcPr>
          <w:p w:rsidR="00CD2DD1" w:rsidRPr="00E62DC7" w:rsidRDefault="00C1726D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12.03.21</w:t>
            </w:r>
          </w:p>
          <w:p w:rsidR="00CD2DD1" w:rsidRPr="00E62DC7" w:rsidRDefault="00CD2DD1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D2DD1" w:rsidRPr="00E62DC7" w:rsidRDefault="00CD2DD1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2DD1" w:rsidRPr="00E62DC7" w:rsidRDefault="00CD2DD1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2DD1" w:rsidRPr="00E62DC7" w:rsidRDefault="00CD2DD1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2DD1" w:rsidRPr="00E62DC7" w:rsidTr="006632F9">
        <w:trPr>
          <w:cantSplit/>
          <w:trHeight w:val="276"/>
        </w:trPr>
        <w:tc>
          <w:tcPr>
            <w:tcW w:w="709" w:type="dxa"/>
            <w:vMerge/>
            <w:textDirection w:val="btLr"/>
            <w:vAlign w:val="center"/>
          </w:tcPr>
          <w:p w:rsidR="00CD2DD1" w:rsidRPr="00E62DC7" w:rsidRDefault="00CD2DD1" w:rsidP="00663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D2DD1" w:rsidRPr="00E62DC7" w:rsidRDefault="002E02A8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Консультация </w:t>
            </w:r>
          </w:p>
        </w:tc>
        <w:tc>
          <w:tcPr>
            <w:tcW w:w="5103" w:type="dxa"/>
            <w:vAlign w:val="center"/>
          </w:tcPr>
          <w:p w:rsidR="00CD2DD1" w:rsidRPr="00E62DC7" w:rsidRDefault="002E02A8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2Консультация «Как избавить ребенка от вредной привычки».</w:t>
            </w:r>
          </w:p>
        </w:tc>
        <w:tc>
          <w:tcPr>
            <w:tcW w:w="1276" w:type="dxa"/>
          </w:tcPr>
          <w:p w:rsidR="00CD2DD1" w:rsidRPr="00E62DC7" w:rsidRDefault="002E02A8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25.03.2</w:t>
            </w:r>
            <w:r w:rsidR="00C172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CD2DD1" w:rsidRPr="00E62DC7" w:rsidRDefault="00CD2DD1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2DD1" w:rsidRPr="00E62DC7" w:rsidRDefault="00CD2DD1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2DD1" w:rsidRPr="00E62DC7" w:rsidTr="006632F9">
        <w:trPr>
          <w:cantSplit/>
          <w:trHeight w:val="270"/>
        </w:trPr>
        <w:tc>
          <w:tcPr>
            <w:tcW w:w="709" w:type="dxa"/>
            <w:vMerge/>
            <w:textDirection w:val="btLr"/>
            <w:vAlign w:val="center"/>
          </w:tcPr>
          <w:p w:rsidR="00CD2DD1" w:rsidRPr="00E62DC7" w:rsidRDefault="00CD2DD1" w:rsidP="00663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D2DD1" w:rsidRPr="00E62DC7" w:rsidRDefault="002E02A8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Поздравление для мам</w:t>
            </w:r>
          </w:p>
        </w:tc>
        <w:tc>
          <w:tcPr>
            <w:tcW w:w="5103" w:type="dxa"/>
            <w:vAlign w:val="center"/>
          </w:tcPr>
          <w:p w:rsidR="00CD2DD1" w:rsidRPr="00E62DC7" w:rsidRDefault="002E02A8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3Коллективная поделка к празднику 8 марта.</w:t>
            </w:r>
          </w:p>
        </w:tc>
        <w:tc>
          <w:tcPr>
            <w:tcW w:w="1276" w:type="dxa"/>
          </w:tcPr>
          <w:p w:rsidR="00CD2DD1" w:rsidRPr="00E62DC7" w:rsidRDefault="002E02A8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05.03.2</w:t>
            </w:r>
            <w:r w:rsidR="00C172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CD2DD1" w:rsidRPr="00E62DC7" w:rsidRDefault="00CD2DD1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2DD1" w:rsidRPr="00E62DC7" w:rsidTr="006632F9">
        <w:trPr>
          <w:cantSplit/>
          <w:trHeight w:val="1674"/>
        </w:trPr>
        <w:tc>
          <w:tcPr>
            <w:tcW w:w="709" w:type="dxa"/>
            <w:vMerge/>
            <w:textDirection w:val="btLr"/>
            <w:vAlign w:val="center"/>
          </w:tcPr>
          <w:p w:rsidR="00CD2DD1" w:rsidRPr="00E62DC7" w:rsidRDefault="00CD2DD1" w:rsidP="00663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D2DD1" w:rsidRPr="00E62DC7" w:rsidRDefault="002E02A8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Стенд для родителей</w:t>
            </w:r>
          </w:p>
        </w:tc>
        <w:tc>
          <w:tcPr>
            <w:tcW w:w="5103" w:type="dxa"/>
            <w:vAlign w:val="center"/>
          </w:tcPr>
          <w:p w:rsidR="00CD2DD1" w:rsidRPr="00E62DC7" w:rsidRDefault="002E02A8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Фотовыставка: «Мама – солнышко мое».</w:t>
            </w:r>
          </w:p>
        </w:tc>
        <w:tc>
          <w:tcPr>
            <w:tcW w:w="1276" w:type="dxa"/>
          </w:tcPr>
          <w:p w:rsidR="00CD2DD1" w:rsidRPr="00E62DC7" w:rsidRDefault="00C1726D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2E02A8">
              <w:rPr>
                <w:rFonts w:ascii="Times New Roman" w:hAnsi="Times New Roman"/>
                <w:sz w:val="28"/>
                <w:szCs w:val="28"/>
              </w:rPr>
              <w:t>.03.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842" w:type="dxa"/>
          </w:tcPr>
          <w:p w:rsidR="00CD2DD1" w:rsidRPr="00E62DC7" w:rsidRDefault="00CD2DD1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2DD1" w:rsidRPr="00E62DC7" w:rsidTr="006632F9">
        <w:trPr>
          <w:cantSplit/>
          <w:trHeight w:val="832"/>
        </w:trPr>
        <w:tc>
          <w:tcPr>
            <w:tcW w:w="709" w:type="dxa"/>
            <w:vMerge/>
            <w:textDirection w:val="btLr"/>
            <w:vAlign w:val="center"/>
          </w:tcPr>
          <w:p w:rsidR="00CD2DD1" w:rsidRPr="00E62DC7" w:rsidRDefault="00CD2DD1" w:rsidP="00663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D2DD1" w:rsidRPr="00E62DC7" w:rsidRDefault="002E02A8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</w:tc>
        <w:tc>
          <w:tcPr>
            <w:tcW w:w="5103" w:type="dxa"/>
            <w:vAlign w:val="center"/>
          </w:tcPr>
          <w:p w:rsidR="00CD2DD1" w:rsidRPr="00E62DC7" w:rsidRDefault="00BA2EC0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5Консультация для родителей : «Учите детей общаться».</w:t>
            </w:r>
          </w:p>
        </w:tc>
        <w:tc>
          <w:tcPr>
            <w:tcW w:w="1276" w:type="dxa"/>
          </w:tcPr>
          <w:p w:rsidR="00CD2DD1" w:rsidRPr="00E62DC7" w:rsidRDefault="00C1726D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BA2EC0">
              <w:rPr>
                <w:rFonts w:ascii="Times New Roman" w:hAnsi="Times New Roman"/>
                <w:sz w:val="28"/>
                <w:szCs w:val="28"/>
              </w:rPr>
              <w:t>.03.2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CD2DD1" w:rsidRPr="00E62DC7" w:rsidRDefault="00CD2DD1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2DD1" w:rsidRPr="00E62DC7" w:rsidTr="006632F9">
        <w:trPr>
          <w:cantSplit/>
          <w:trHeight w:val="276"/>
        </w:trPr>
        <w:tc>
          <w:tcPr>
            <w:tcW w:w="709" w:type="dxa"/>
            <w:vMerge w:val="restart"/>
            <w:textDirection w:val="btLr"/>
            <w:vAlign w:val="center"/>
          </w:tcPr>
          <w:p w:rsidR="00CD2DD1" w:rsidRPr="00E62DC7" w:rsidRDefault="00CD2DD1" w:rsidP="00663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2DC7">
              <w:rPr>
                <w:rFonts w:ascii="Times New Roman" w:hAnsi="Times New Roman"/>
                <w:b/>
                <w:sz w:val="28"/>
                <w:szCs w:val="28"/>
              </w:rPr>
              <w:t xml:space="preserve">Апрель </w:t>
            </w:r>
          </w:p>
        </w:tc>
        <w:tc>
          <w:tcPr>
            <w:tcW w:w="1843" w:type="dxa"/>
            <w:vAlign w:val="center"/>
          </w:tcPr>
          <w:p w:rsidR="00CD2DD1" w:rsidRPr="00E62DC7" w:rsidRDefault="00BA2EC0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Папка - передвижка</w:t>
            </w:r>
          </w:p>
        </w:tc>
        <w:tc>
          <w:tcPr>
            <w:tcW w:w="5103" w:type="dxa"/>
            <w:vAlign w:val="center"/>
          </w:tcPr>
          <w:p w:rsidR="00CD2DD1" w:rsidRPr="00E62DC7" w:rsidRDefault="00BA2EC0" w:rsidP="006632F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1Консультация для родителей: «Ошибки, которые нельзя совершать».</w:t>
            </w:r>
          </w:p>
        </w:tc>
        <w:tc>
          <w:tcPr>
            <w:tcW w:w="1276" w:type="dxa"/>
          </w:tcPr>
          <w:p w:rsidR="00CD2DD1" w:rsidRPr="00E62DC7" w:rsidRDefault="00BA2EC0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08.04.2</w:t>
            </w:r>
            <w:r w:rsidR="00C172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CD2DD1" w:rsidRPr="00E62DC7" w:rsidRDefault="00CD2DD1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2DD1" w:rsidRPr="00E62DC7" w:rsidTr="006632F9">
        <w:trPr>
          <w:cantSplit/>
          <w:trHeight w:val="282"/>
        </w:trPr>
        <w:tc>
          <w:tcPr>
            <w:tcW w:w="709" w:type="dxa"/>
            <w:vMerge/>
            <w:textDirection w:val="btLr"/>
            <w:vAlign w:val="center"/>
          </w:tcPr>
          <w:p w:rsidR="00CD2DD1" w:rsidRPr="00E62DC7" w:rsidRDefault="00CD2DD1" w:rsidP="00663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D2DD1" w:rsidRPr="00E62DC7" w:rsidRDefault="00BA2EC0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</w:tc>
        <w:tc>
          <w:tcPr>
            <w:tcW w:w="5103" w:type="dxa"/>
            <w:vAlign w:val="center"/>
          </w:tcPr>
          <w:p w:rsidR="00CD2DD1" w:rsidRPr="00E62DC7" w:rsidRDefault="00BA2EC0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Консультация для родителей: «Секреты любви и взаимопонимания».</w:t>
            </w:r>
          </w:p>
        </w:tc>
        <w:tc>
          <w:tcPr>
            <w:tcW w:w="1276" w:type="dxa"/>
          </w:tcPr>
          <w:p w:rsidR="00CD2DD1" w:rsidRPr="00E62DC7" w:rsidRDefault="00BA2EC0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15.04.2</w:t>
            </w:r>
            <w:r w:rsidR="00CA312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CD2DD1" w:rsidRPr="00E62DC7" w:rsidRDefault="00CD2DD1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2DD1" w:rsidRPr="00E62DC7" w:rsidRDefault="00CD2DD1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2DD1" w:rsidRPr="00E62DC7" w:rsidTr="006632F9">
        <w:trPr>
          <w:cantSplit/>
          <w:trHeight w:val="1077"/>
        </w:trPr>
        <w:tc>
          <w:tcPr>
            <w:tcW w:w="709" w:type="dxa"/>
            <w:vMerge/>
            <w:textDirection w:val="btLr"/>
            <w:vAlign w:val="center"/>
          </w:tcPr>
          <w:p w:rsidR="00CD2DD1" w:rsidRPr="00E62DC7" w:rsidRDefault="00CD2DD1" w:rsidP="00663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D2DD1" w:rsidRPr="00E62DC7" w:rsidRDefault="00BA2EC0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Театральная  деятельность с родителями</w:t>
            </w:r>
          </w:p>
        </w:tc>
        <w:tc>
          <w:tcPr>
            <w:tcW w:w="5103" w:type="dxa"/>
          </w:tcPr>
          <w:p w:rsidR="00CD2DD1" w:rsidRPr="00E62DC7" w:rsidRDefault="00BA2EC0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3Театральная  деятельность.  Показ  сказки  совместно с родителями.</w:t>
            </w:r>
          </w:p>
        </w:tc>
        <w:tc>
          <w:tcPr>
            <w:tcW w:w="1276" w:type="dxa"/>
          </w:tcPr>
          <w:p w:rsidR="00CD2DD1" w:rsidRPr="00E62DC7" w:rsidRDefault="00BA2EC0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20.04.2</w:t>
            </w:r>
            <w:r w:rsidR="00CA312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CD2DD1" w:rsidRPr="00E62DC7" w:rsidRDefault="00CD2DD1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2DD1" w:rsidRPr="00E62DC7" w:rsidTr="006632F9">
        <w:trPr>
          <w:cantSplit/>
          <w:trHeight w:val="424"/>
        </w:trPr>
        <w:tc>
          <w:tcPr>
            <w:tcW w:w="709" w:type="dxa"/>
            <w:vMerge w:val="restart"/>
            <w:textDirection w:val="btLr"/>
            <w:vAlign w:val="center"/>
          </w:tcPr>
          <w:p w:rsidR="00CD2DD1" w:rsidRPr="00E62DC7" w:rsidRDefault="00CD2DD1" w:rsidP="00663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2DC7">
              <w:rPr>
                <w:rFonts w:ascii="Times New Roman" w:hAnsi="Times New Roman"/>
                <w:b/>
                <w:sz w:val="28"/>
                <w:szCs w:val="28"/>
              </w:rPr>
              <w:t xml:space="preserve">Май </w:t>
            </w:r>
          </w:p>
        </w:tc>
        <w:tc>
          <w:tcPr>
            <w:tcW w:w="1843" w:type="dxa"/>
            <w:vAlign w:val="center"/>
          </w:tcPr>
          <w:p w:rsidR="00CD2DD1" w:rsidRPr="00E62DC7" w:rsidRDefault="00BA2EC0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Папка - передвижка</w:t>
            </w:r>
          </w:p>
        </w:tc>
        <w:tc>
          <w:tcPr>
            <w:tcW w:w="5103" w:type="dxa"/>
            <w:vAlign w:val="center"/>
          </w:tcPr>
          <w:p w:rsidR="00CD2DD1" w:rsidRPr="00E62DC7" w:rsidRDefault="00BA2EC0" w:rsidP="006632F9">
            <w:pPr>
              <w:pStyle w:val="a6"/>
              <w:tabs>
                <w:tab w:val="left" w:pos="175"/>
              </w:tabs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1Памятка для родителей</w:t>
            </w:r>
            <w:r w:rsidR="008E4773">
              <w:rPr>
                <w:rFonts w:ascii="Times New Roman" w:hAnsi="Times New Roman"/>
                <w:sz w:val="28"/>
                <w:szCs w:val="28"/>
              </w:rPr>
              <w:t xml:space="preserve"> : «Игры с песком и водой»,  «Безопасное поведение детей возле водоемов».</w:t>
            </w:r>
          </w:p>
        </w:tc>
        <w:tc>
          <w:tcPr>
            <w:tcW w:w="1276" w:type="dxa"/>
          </w:tcPr>
          <w:p w:rsidR="00CD2DD1" w:rsidRPr="00E62DC7" w:rsidRDefault="00CA3121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14.05.21</w:t>
            </w:r>
          </w:p>
          <w:p w:rsidR="00CD2DD1" w:rsidRPr="00E62DC7" w:rsidRDefault="00CD2DD1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D2DD1" w:rsidRPr="00E62DC7" w:rsidRDefault="00CD2DD1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2DD1" w:rsidRPr="00E62DC7" w:rsidRDefault="00CD2DD1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2DD1" w:rsidRPr="00E62DC7" w:rsidTr="006632F9">
        <w:trPr>
          <w:cantSplit/>
          <w:trHeight w:val="1304"/>
        </w:trPr>
        <w:tc>
          <w:tcPr>
            <w:tcW w:w="709" w:type="dxa"/>
            <w:vMerge/>
            <w:textDirection w:val="btLr"/>
            <w:vAlign w:val="center"/>
          </w:tcPr>
          <w:p w:rsidR="00CD2DD1" w:rsidRPr="00E62DC7" w:rsidRDefault="00CD2DD1" w:rsidP="00663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D2DD1" w:rsidRPr="00E62DC7" w:rsidRDefault="008E4773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</w:tc>
        <w:tc>
          <w:tcPr>
            <w:tcW w:w="5103" w:type="dxa"/>
            <w:vAlign w:val="center"/>
          </w:tcPr>
          <w:p w:rsidR="00CD2DD1" w:rsidRPr="00E62DC7" w:rsidRDefault="008E4773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2Консультация для родителей; «Что нужно знать о насекомых?», «Игры с детьми на отдыхе в летний период».</w:t>
            </w:r>
          </w:p>
        </w:tc>
        <w:tc>
          <w:tcPr>
            <w:tcW w:w="1276" w:type="dxa"/>
          </w:tcPr>
          <w:p w:rsidR="00CD2DD1" w:rsidRPr="00E62DC7" w:rsidRDefault="00CA3121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8E4773">
              <w:rPr>
                <w:rFonts w:ascii="Times New Roman" w:hAnsi="Times New Roman"/>
                <w:sz w:val="28"/>
                <w:szCs w:val="28"/>
              </w:rPr>
              <w:t>.05.2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CD2DD1" w:rsidRPr="00E62DC7" w:rsidRDefault="00CD2DD1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2DD1" w:rsidRPr="00506DF1" w:rsidTr="006632F9">
        <w:trPr>
          <w:cantSplit/>
          <w:trHeight w:val="1900"/>
        </w:trPr>
        <w:tc>
          <w:tcPr>
            <w:tcW w:w="709" w:type="dxa"/>
            <w:vMerge/>
            <w:textDirection w:val="btLr"/>
            <w:vAlign w:val="center"/>
          </w:tcPr>
          <w:p w:rsidR="00CD2DD1" w:rsidRPr="00E62DC7" w:rsidRDefault="00CD2DD1" w:rsidP="00663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D2DD1" w:rsidRPr="00E62DC7" w:rsidRDefault="008E4773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  <w:r w:rsidR="00CD2DD1" w:rsidRPr="00E62DC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CD2DD1" w:rsidRPr="00E62DC7" w:rsidRDefault="008E4773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3Итоговое родительское собрание: «Мы стали на год старше».</w:t>
            </w:r>
          </w:p>
        </w:tc>
        <w:tc>
          <w:tcPr>
            <w:tcW w:w="1276" w:type="dxa"/>
          </w:tcPr>
          <w:p w:rsidR="00CD2DD1" w:rsidRPr="00E62DC7" w:rsidRDefault="00CA3121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8E4773">
              <w:rPr>
                <w:rFonts w:ascii="Times New Roman" w:hAnsi="Times New Roman"/>
                <w:sz w:val="28"/>
                <w:szCs w:val="28"/>
              </w:rPr>
              <w:t>.05.2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CD2DD1" w:rsidRPr="00506DF1" w:rsidRDefault="00CD2DD1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D2DD1" w:rsidRPr="00506DF1" w:rsidRDefault="00CD2DD1" w:rsidP="00CD2D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44D4" w:rsidRPr="00506DF1" w:rsidRDefault="009144D4" w:rsidP="009144D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43C33" w:rsidRPr="00A43C33" w:rsidRDefault="00A43C33" w:rsidP="004E78D4">
      <w:pPr>
        <w:spacing w:after="0" w:line="240" w:lineRule="auto"/>
        <w:ind w:left="284"/>
        <w:jc w:val="both"/>
        <w:rPr>
          <w:rFonts w:ascii="Times New Roman" w:hAnsi="Times New Roman"/>
          <w:i/>
          <w:sz w:val="28"/>
          <w:szCs w:val="28"/>
        </w:rPr>
      </w:pPr>
    </w:p>
    <w:p w:rsidR="004E78D4" w:rsidRPr="00E025F1" w:rsidRDefault="00911E6D" w:rsidP="004E78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</w:t>
      </w:r>
      <w:r w:rsidR="004E78D4" w:rsidRPr="00E025F1">
        <w:rPr>
          <w:rFonts w:ascii="Times New Roman" w:hAnsi="Times New Roman"/>
          <w:b/>
          <w:sz w:val="28"/>
          <w:szCs w:val="28"/>
        </w:rPr>
        <w:t xml:space="preserve"> СПИСОК ЛИТЕРАТУРЫ,</w:t>
      </w:r>
    </w:p>
    <w:p w:rsidR="004E78D4" w:rsidRPr="00E025F1" w:rsidRDefault="004E78D4" w:rsidP="004E78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025F1">
        <w:rPr>
          <w:rFonts w:ascii="Times New Roman" w:hAnsi="Times New Roman"/>
          <w:b/>
          <w:sz w:val="28"/>
          <w:szCs w:val="28"/>
        </w:rPr>
        <w:t xml:space="preserve">ИСПОЛЬЗУЕМОЙ ПРИ ПЛАНИРОВАНИИ 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"/>
        <w:gridCol w:w="10210"/>
      </w:tblGrid>
      <w:tr w:rsidR="004E78D4" w:rsidRPr="00E025F1" w:rsidTr="00F52C9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4" w:rsidRPr="007C170B" w:rsidRDefault="004E78D4" w:rsidP="005E47B2">
            <w:pPr>
              <w:rPr>
                <w:rFonts w:ascii="Times New Roman" w:hAnsi="Times New Roman"/>
                <w:sz w:val="28"/>
                <w:szCs w:val="28"/>
              </w:rPr>
            </w:pPr>
            <w:r w:rsidRPr="007C170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4" w:rsidRPr="007C170B" w:rsidRDefault="004E78D4" w:rsidP="005E47B2">
            <w:pPr>
              <w:rPr>
                <w:rFonts w:ascii="Times New Roman" w:hAnsi="Times New Roman"/>
                <w:sz w:val="28"/>
                <w:szCs w:val="28"/>
              </w:rPr>
            </w:pPr>
            <w:r w:rsidRPr="007C170B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</w:tr>
      <w:tr w:rsidR="004E78D4" w:rsidRPr="00E025F1" w:rsidTr="00F52C9F">
        <w:trPr>
          <w:trHeight w:val="94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4" w:rsidRPr="007C170B" w:rsidRDefault="004E78D4" w:rsidP="00F52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7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4" w:rsidRPr="007C170B" w:rsidRDefault="009547B6" w:rsidP="009547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1.Примернная образовательная программа дошкольного образования/ Под. Ред. Н.Е. Вераксы, Т.С. Комаровой, М.А Васильевой. «Мозайка- Синтез», 2015.-368с.</w:t>
            </w:r>
          </w:p>
        </w:tc>
      </w:tr>
      <w:tr w:rsidR="009547B6" w:rsidRPr="00E025F1" w:rsidTr="00F52C9F">
        <w:trPr>
          <w:trHeight w:val="94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B6" w:rsidRPr="007C170B" w:rsidRDefault="009547B6" w:rsidP="00F52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B6" w:rsidRDefault="009547B6" w:rsidP="009547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324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Е.О. Смирнова, В.М. Холмогорова - “Развитие общения детей со сверстниками” игры и занятия с детьми раннего возраста, 1-3 года; - Москва, “Мозайка-Синтез”, 2008. - 64с.</w:t>
            </w:r>
          </w:p>
        </w:tc>
      </w:tr>
      <w:tr w:rsidR="009547B6" w:rsidRPr="00E025F1" w:rsidTr="00F52C9F">
        <w:trPr>
          <w:trHeight w:val="13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B6" w:rsidRDefault="009547B6" w:rsidP="00F52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47B6" w:rsidRPr="007C170B" w:rsidRDefault="009547B6" w:rsidP="00F52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B6" w:rsidRDefault="009547B6" w:rsidP="009547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7F324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Е.О. Смирнова, Т.В. Ермолова, С.Ю. Мещерякова - “Развитие предметной деятельности и познавательных способностей” игры и занятия с детьми раннего возраста, 1-3 года; - Москва, “Мозайка-Синтез”, 2008. - 64с.</w:t>
            </w:r>
          </w:p>
        </w:tc>
      </w:tr>
      <w:tr w:rsidR="009547B6" w:rsidRPr="00E025F1" w:rsidTr="00F52C9F">
        <w:trPr>
          <w:trHeight w:val="60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B6" w:rsidRPr="007C170B" w:rsidRDefault="009547B6" w:rsidP="00F52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B6" w:rsidRDefault="009547B6" w:rsidP="009547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7F324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Е.А. Янушко - “Развитие мелкой моторики рук” у детей раннего возраста, 1-3 года; - Москва, “Мозайка-Синтез”, 2010. - 56с.</w:t>
            </w:r>
          </w:p>
        </w:tc>
      </w:tr>
      <w:tr w:rsidR="009547B6" w:rsidRPr="00E025F1" w:rsidTr="00F52C9F">
        <w:trPr>
          <w:trHeight w:val="600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B6" w:rsidRPr="007C170B" w:rsidRDefault="009547B6" w:rsidP="00F52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B6" w:rsidRDefault="009547B6" w:rsidP="009547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7F324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Е.А. Янушко - “Сенсорное развитие” детей раннего возраста, 1-3 года; - Москва, “Мозайка-Синтез”, 2010. - 72с.</w:t>
            </w:r>
          </w:p>
        </w:tc>
      </w:tr>
      <w:tr w:rsidR="009547B6" w:rsidRPr="00E025F1" w:rsidTr="00F52C9F">
        <w:trPr>
          <w:trHeight w:val="675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B6" w:rsidRPr="007C170B" w:rsidRDefault="009547B6" w:rsidP="00F52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B6" w:rsidRDefault="009547B6" w:rsidP="009547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7F324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Е.А. Янушко - “Лепка” с детьми раннего возраста, 1-3 года; - Москва, “Мозайка-Синтез”, 2011. - 80с.</w:t>
            </w:r>
          </w:p>
        </w:tc>
      </w:tr>
      <w:tr w:rsidR="009547B6" w:rsidRPr="00E025F1" w:rsidTr="00F52C9F">
        <w:trPr>
          <w:trHeight w:val="675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B6" w:rsidRPr="007C170B" w:rsidRDefault="009547B6" w:rsidP="00F52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B6" w:rsidRDefault="009547B6" w:rsidP="009547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7F324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Е.А. Янушко - “Рисование” с детьми раннего возраста, 1-3 года; - Москва, “Мозайка-Синтез”, 2010. - 64с.</w:t>
            </w:r>
          </w:p>
        </w:tc>
      </w:tr>
      <w:tr w:rsidR="009547B6" w:rsidRPr="00E025F1" w:rsidTr="00F52C9F">
        <w:trPr>
          <w:trHeight w:val="975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B6" w:rsidRPr="007C170B" w:rsidRDefault="009547B6" w:rsidP="00F52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B6" w:rsidRDefault="009547B6" w:rsidP="009547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7F324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Э.Г. Пилюгина - “Игры-занятия с малышом от рождения до трех лет”. Развитие восприятия цвета, формы и величины. - Москва.: Мозайка-Синтез, 2009. - 120с.: илл.</w:t>
            </w:r>
          </w:p>
        </w:tc>
      </w:tr>
      <w:tr w:rsidR="009547B6" w:rsidRPr="00E025F1" w:rsidTr="00F52C9F">
        <w:trPr>
          <w:trHeight w:val="990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B6" w:rsidRPr="007C170B" w:rsidRDefault="009547B6" w:rsidP="00F52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9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B6" w:rsidRDefault="009547B6" w:rsidP="009547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7F324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 “Организация деятельности Центра Игровой Поддержки Ребенка раннего возраста”: конспекты игровых дней / Ю.А. Афонькина, Е.М. Омельченко. - Волгоград: “Учитель”, 2012. -205 с.</w:t>
            </w:r>
          </w:p>
        </w:tc>
      </w:tr>
      <w:tr w:rsidR="009547B6" w:rsidRPr="00E025F1" w:rsidTr="00F52C9F">
        <w:trPr>
          <w:trHeight w:val="675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B6" w:rsidRPr="007C170B" w:rsidRDefault="00F52C9F" w:rsidP="00F52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10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B6" w:rsidRPr="007F3247" w:rsidRDefault="009547B6" w:rsidP="009547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7F324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“250 развивающих игр для малышей от 1 до 3 лет” / К. Миллер; пер. с англ. В.В. Белова. - Минск: “Поппури”, 2009. - 240с.: ил.</w:t>
            </w:r>
          </w:p>
        </w:tc>
      </w:tr>
      <w:tr w:rsidR="009547B6" w:rsidRPr="00E025F1" w:rsidTr="00F52C9F">
        <w:trPr>
          <w:trHeight w:val="900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B6" w:rsidRPr="007C170B" w:rsidRDefault="00F52C9F" w:rsidP="00F52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11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B6" w:rsidRDefault="009547B6" w:rsidP="009547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7F324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Е.П. Арнаутова - “Опрос как метод изучения семейного воспитания дошкольников (специалистам структурных подразделений ДОУ)”: в 2-х частях. - М.: 2007. 155 с.</w:t>
            </w:r>
          </w:p>
        </w:tc>
      </w:tr>
      <w:tr w:rsidR="009547B6" w:rsidRPr="00E025F1" w:rsidTr="00F52C9F">
        <w:trPr>
          <w:trHeight w:val="1290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B6" w:rsidRPr="007C170B" w:rsidRDefault="00F52C9F" w:rsidP="00F52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12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B6" w:rsidRDefault="009547B6" w:rsidP="009547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7F324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М.А. Гусева, Л.С. Барсукова, - “Чудо-песок в практической работе с детьми дошкольного возраста”: Методическое пособие для практических работников образовательных учреждений. - М.: АПКиППРО, 2009. - 44с.</w:t>
            </w:r>
          </w:p>
        </w:tc>
      </w:tr>
      <w:tr w:rsidR="009547B6" w:rsidRPr="00E025F1" w:rsidTr="00F52C9F">
        <w:trPr>
          <w:trHeight w:val="675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B6" w:rsidRPr="007C170B" w:rsidRDefault="00F52C9F" w:rsidP="00F52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13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B6" w:rsidRDefault="009547B6" w:rsidP="009547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7F324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Л.Г. Брозаускас – “Расчудесные ладошки” - Санкт-Петербург, КАРО, 2010. - 64с.: ил.</w:t>
            </w:r>
          </w:p>
        </w:tc>
      </w:tr>
      <w:tr w:rsidR="009547B6" w:rsidRPr="00E025F1" w:rsidTr="00F52C9F">
        <w:trPr>
          <w:trHeight w:val="1125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B6" w:rsidRPr="007C170B" w:rsidRDefault="00F52C9F" w:rsidP="00F52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14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B6" w:rsidRDefault="009547B6" w:rsidP="009547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7F324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И.В. Ковалева - “Профилактика агрессивного поведения у детей раннего возраста”. Коррекционная программа. - Москва, Айрис-пресс, 2007. - 48с.</w:t>
            </w:r>
          </w:p>
        </w:tc>
      </w:tr>
    </w:tbl>
    <w:p w:rsidR="004E78D4" w:rsidRPr="00283293" w:rsidRDefault="004E78D4" w:rsidP="004E78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3AE2" w:rsidRDefault="00BE3AE2"/>
    <w:sectPr w:rsidR="00BE3AE2" w:rsidSect="002B591B">
      <w:footerReference w:type="default" r:id="rId9"/>
      <w:pgSz w:w="11906" w:h="16838"/>
      <w:pgMar w:top="284" w:right="1700" w:bottom="284" w:left="720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B3C" w:rsidRDefault="00556B3C" w:rsidP="00FD562A">
      <w:pPr>
        <w:spacing w:after="0" w:line="240" w:lineRule="auto"/>
      </w:pPr>
      <w:r>
        <w:separator/>
      </w:r>
    </w:p>
  </w:endnote>
  <w:endnote w:type="continuationSeparator" w:id="0">
    <w:p w:rsidR="00556B3C" w:rsidRDefault="00556B3C" w:rsidP="00FD5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66F" w:rsidRDefault="00B6666F">
    <w:pPr>
      <w:pStyle w:val="a9"/>
      <w:jc w:val="right"/>
    </w:pPr>
  </w:p>
  <w:p w:rsidR="00B6666F" w:rsidRDefault="00B6666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B3C" w:rsidRDefault="00556B3C" w:rsidP="00FD562A">
      <w:pPr>
        <w:spacing w:after="0" w:line="240" w:lineRule="auto"/>
      </w:pPr>
      <w:r>
        <w:separator/>
      </w:r>
    </w:p>
  </w:footnote>
  <w:footnote w:type="continuationSeparator" w:id="0">
    <w:p w:rsidR="00556B3C" w:rsidRDefault="00556B3C" w:rsidP="00FD5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8C2"/>
    <w:multiLevelType w:val="hybridMultilevel"/>
    <w:tmpl w:val="33FE1D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FF629D"/>
    <w:multiLevelType w:val="multilevel"/>
    <w:tmpl w:val="B47466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="Times New Roman" w:cs="Times New Roman" w:hint="default"/>
      </w:rPr>
    </w:lvl>
  </w:abstractNum>
  <w:abstractNum w:abstractNumId="2">
    <w:nsid w:val="05A07F03"/>
    <w:multiLevelType w:val="hybridMultilevel"/>
    <w:tmpl w:val="CFB6F3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DC115E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46F09"/>
    <w:multiLevelType w:val="hybridMultilevel"/>
    <w:tmpl w:val="DF5A0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A7A35"/>
    <w:multiLevelType w:val="hybridMultilevel"/>
    <w:tmpl w:val="11A8C35A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>
    <w:nsid w:val="2535247D"/>
    <w:multiLevelType w:val="multilevel"/>
    <w:tmpl w:val="9D9E23DC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29B77FF0"/>
    <w:multiLevelType w:val="hybridMultilevel"/>
    <w:tmpl w:val="C7D85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03738C"/>
    <w:multiLevelType w:val="multilevel"/>
    <w:tmpl w:val="9A54F8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8">
    <w:nsid w:val="2E6E6BC8"/>
    <w:multiLevelType w:val="hybridMultilevel"/>
    <w:tmpl w:val="4E0EBF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F644C1E"/>
    <w:multiLevelType w:val="hybridMultilevel"/>
    <w:tmpl w:val="99F6E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394DC3"/>
    <w:multiLevelType w:val="hybridMultilevel"/>
    <w:tmpl w:val="CA8CF29A"/>
    <w:lvl w:ilvl="0" w:tplc="7820E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670CDE"/>
    <w:multiLevelType w:val="hybridMultilevel"/>
    <w:tmpl w:val="BA5E1D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F692F99"/>
    <w:multiLevelType w:val="hybridMultilevel"/>
    <w:tmpl w:val="90D84DF4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">
    <w:nsid w:val="69C32373"/>
    <w:multiLevelType w:val="hybridMultilevel"/>
    <w:tmpl w:val="63FC0EB4"/>
    <w:lvl w:ilvl="0" w:tplc="7820E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125AA5"/>
    <w:multiLevelType w:val="hybridMultilevel"/>
    <w:tmpl w:val="8D4AEFF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708F6A6A"/>
    <w:multiLevelType w:val="hybridMultilevel"/>
    <w:tmpl w:val="593CD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495776"/>
    <w:multiLevelType w:val="hybridMultilevel"/>
    <w:tmpl w:val="D97626B4"/>
    <w:lvl w:ilvl="0" w:tplc="4AD43A4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4B09CD"/>
    <w:multiLevelType w:val="hybridMultilevel"/>
    <w:tmpl w:val="BABA24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F176F19"/>
    <w:multiLevelType w:val="hybridMultilevel"/>
    <w:tmpl w:val="C0ECB7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FED0E55"/>
    <w:multiLevelType w:val="hybridMultilevel"/>
    <w:tmpl w:val="188AA89E"/>
    <w:lvl w:ilvl="0" w:tplc="7820E6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0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15"/>
  </w:num>
  <w:num w:numId="9">
    <w:abstractNumId w:val="9"/>
  </w:num>
  <w:num w:numId="10">
    <w:abstractNumId w:val="4"/>
  </w:num>
  <w:num w:numId="11">
    <w:abstractNumId w:val="0"/>
  </w:num>
  <w:num w:numId="12">
    <w:abstractNumId w:val="12"/>
  </w:num>
  <w:num w:numId="13">
    <w:abstractNumId w:val="7"/>
  </w:num>
  <w:num w:numId="14">
    <w:abstractNumId w:val="8"/>
  </w:num>
  <w:num w:numId="15">
    <w:abstractNumId w:val="11"/>
  </w:num>
  <w:num w:numId="16">
    <w:abstractNumId w:val="17"/>
  </w:num>
  <w:num w:numId="17">
    <w:abstractNumId w:val="1"/>
  </w:num>
  <w:num w:numId="18">
    <w:abstractNumId w:val="14"/>
  </w:num>
  <w:num w:numId="19">
    <w:abstractNumId w:val="18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E78D4"/>
    <w:rsid w:val="00002E0E"/>
    <w:rsid w:val="00017EC4"/>
    <w:rsid w:val="000560D6"/>
    <w:rsid w:val="00057548"/>
    <w:rsid w:val="00084CDC"/>
    <w:rsid w:val="00084F95"/>
    <w:rsid w:val="00091D98"/>
    <w:rsid w:val="00095B9F"/>
    <w:rsid w:val="000A1772"/>
    <w:rsid w:val="000B4936"/>
    <w:rsid w:val="000C1343"/>
    <w:rsid w:val="000C3BFF"/>
    <w:rsid w:val="000C7918"/>
    <w:rsid w:val="00115005"/>
    <w:rsid w:val="001200B1"/>
    <w:rsid w:val="001535CC"/>
    <w:rsid w:val="001A52C3"/>
    <w:rsid w:val="001A7E2D"/>
    <w:rsid w:val="001D5AAE"/>
    <w:rsid w:val="001F3E5D"/>
    <w:rsid w:val="00206798"/>
    <w:rsid w:val="00213269"/>
    <w:rsid w:val="00222F1A"/>
    <w:rsid w:val="00223809"/>
    <w:rsid w:val="002353DB"/>
    <w:rsid w:val="00235BE9"/>
    <w:rsid w:val="0023666C"/>
    <w:rsid w:val="00243914"/>
    <w:rsid w:val="00276AEC"/>
    <w:rsid w:val="002B591B"/>
    <w:rsid w:val="002D3CBB"/>
    <w:rsid w:val="002E02A8"/>
    <w:rsid w:val="002E2F70"/>
    <w:rsid w:val="002E5467"/>
    <w:rsid w:val="002F0F7F"/>
    <w:rsid w:val="00340DFF"/>
    <w:rsid w:val="0035192B"/>
    <w:rsid w:val="0038262D"/>
    <w:rsid w:val="003B1A53"/>
    <w:rsid w:val="003C64CC"/>
    <w:rsid w:val="003C7A37"/>
    <w:rsid w:val="003E5DD8"/>
    <w:rsid w:val="004163F0"/>
    <w:rsid w:val="00424AEB"/>
    <w:rsid w:val="004606DB"/>
    <w:rsid w:val="00460C36"/>
    <w:rsid w:val="00477F59"/>
    <w:rsid w:val="00480F5B"/>
    <w:rsid w:val="004A1E73"/>
    <w:rsid w:val="004B61F6"/>
    <w:rsid w:val="004B7042"/>
    <w:rsid w:val="004C3FE6"/>
    <w:rsid w:val="004E78D4"/>
    <w:rsid w:val="00501E73"/>
    <w:rsid w:val="00503D9D"/>
    <w:rsid w:val="00530315"/>
    <w:rsid w:val="00556B3C"/>
    <w:rsid w:val="00565628"/>
    <w:rsid w:val="00573265"/>
    <w:rsid w:val="005A2AFE"/>
    <w:rsid w:val="005E47B2"/>
    <w:rsid w:val="00634C9E"/>
    <w:rsid w:val="00636E45"/>
    <w:rsid w:val="006632F9"/>
    <w:rsid w:val="006866A1"/>
    <w:rsid w:val="006A38F4"/>
    <w:rsid w:val="006B4A7F"/>
    <w:rsid w:val="0070544C"/>
    <w:rsid w:val="00724EF8"/>
    <w:rsid w:val="007A5BF0"/>
    <w:rsid w:val="007A6646"/>
    <w:rsid w:val="007D0CBD"/>
    <w:rsid w:val="00815A8D"/>
    <w:rsid w:val="00825476"/>
    <w:rsid w:val="008256A8"/>
    <w:rsid w:val="00842C88"/>
    <w:rsid w:val="00865EFC"/>
    <w:rsid w:val="00883D38"/>
    <w:rsid w:val="0089149D"/>
    <w:rsid w:val="008A01E6"/>
    <w:rsid w:val="008E4773"/>
    <w:rsid w:val="008E5105"/>
    <w:rsid w:val="008F1854"/>
    <w:rsid w:val="008F23E0"/>
    <w:rsid w:val="008F2D97"/>
    <w:rsid w:val="00911E6D"/>
    <w:rsid w:val="009144D4"/>
    <w:rsid w:val="00925AAE"/>
    <w:rsid w:val="009547B6"/>
    <w:rsid w:val="00976DE3"/>
    <w:rsid w:val="009824A6"/>
    <w:rsid w:val="009B5BAF"/>
    <w:rsid w:val="009C06A5"/>
    <w:rsid w:val="009F7166"/>
    <w:rsid w:val="00A140FA"/>
    <w:rsid w:val="00A17216"/>
    <w:rsid w:val="00A3118B"/>
    <w:rsid w:val="00A43C33"/>
    <w:rsid w:val="00A60778"/>
    <w:rsid w:val="00A73969"/>
    <w:rsid w:val="00A80C73"/>
    <w:rsid w:val="00A94916"/>
    <w:rsid w:val="00AB2FC4"/>
    <w:rsid w:val="00AB2FD1"/>
    <w:rsid w:val="00AC45A1"/>
    <w:rsid w:val="00AE7A62"/>
    <w:rsid w:val="00AF08A8"/>
    <w:rsid w:val="00B00C08"/>
    <w:rsid w:val="00B0281B"/>
    <w:rsid w:val="00B12D5E"/>
    <w:rsid w:val="00B21546"/>
    <w:rsid w:val="00B6666F"/>
    <w:rsid w:val="00BA2EC0"/>
    <w:rsid w:val="00BC2759"/>
    <w:rsid w:val="00BE3AE2"/>
    <w:rsid w:val="00BE513B"/>
    <w:rsid w:val="00BE59AE"/>
    <w:rsid w:val="00C079B8"/>
    <w:rsid w:val="00C14046"/>
    <w:rsid w:val="00C151A3"/>
    <w:rsid w:val="00C1726D"/>
    <w:rsid w:val="00C41E8F"/>
    <w:rsid w:val="00C95F8F"/>
    <w:rsid w:val="00CA3121"/>
    <w:rsid w:val="00CD2DD1"/>
    <w:rsid w:val="00D11F74"/>
    <w:rsid w:val="00D21101"/>
    <w:rsid w:val="00D36FCA"/>
    <w:rsid w:val="00D67DAA"/>
    <w:rsid w:val="00DB4A5E"/>
    <w:rsid w:val="00DB622C"/>
    <w:rsid w:val="00DC53C9"/>
    <w:rsid w:val="00DD2CA2"/>
    <w:rsid w:val="00DD6C1A"/>
    <w:rsid w:val="00DE22DB"/>
    <w:rsid w:val="00DF1C1E"/>
    <w:rsid w:val="00DF2AEF"/>
    <w:rsid w:val="00DF2C75"/>
    <w:rsid w:val="00E41114"/>
    <w:rsid w:val="00E55EDF"/>
    <w:rsid w:val="00E62DC7"/>
    <w:rsid w:val="00F20F08"/>
    <w:rsid w:val="00F308AA"/>
    <w:rsid w:val="00F31A6A"/>
    <w:rsid w:val="00F52C9F"/>
    <w:rsid w:val="00F837AA"/>
    <w:rsid w:val="00F97E1D"/>
    <w:rsid w:val="00FC2DC8"/>
    <w:rsid w:val="00FC52E4"/>
    <w:rsid w:val="00FD562A"/>
    <w:rsid w:val="00FE17F2"/>
    <w:rsid w:val="00FE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8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E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8D4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4E78D4"/>
    <w:pPr>
      <w:ind w:left="720"/>
      <w:contextualSpacing/>
    </w:pPr>
  </w:style>
  <w:style w:type="paragraph" w:customStyle="1" w:styleId="ConsPlusNormal">
    <w:name w:val="ConsPlusNormal"/>
    <w:uiPriority w:val="99"/>
    <w:rsid w:val="004E78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75">
    <w:name w:val="Font Style75"/>
    <w:uiPriority w:val="99"/>
    <w:rsid w:val="004E78D4"/>
    <w:rPr>
      <w:rFonts w:ascii="Times New Roman" w:hAnsi="Times New Roman" w:cs="Times New Roman"/>
      <w:color w:val="000000"/>
      <w:sz w:val="20"/>
      <w:szCs w:val="20"/>
    </w:rPr>
  </w:style>
  <w:style w:type="table" w:customStyle="1" w:styleId="1">
    <w:name w:val="Сетка таблицы1"/>
    <w:uiPriority w:val="99"/>
    <w:rsid w:val="004E78D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99"/>
    <w:rsid w:val="004E78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E78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rsid w:val="004E7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78D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rsid w:val="004E7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78D4"/>
    <w:rPr>
      <w:rFonts w:ascii="Calibri" w:eastAsia="Calibri" w:hAnsi="Calibri" w:cs="Times New Roman"/>
    </w:rPr>
  </w:style>
  <w:style w:type="table" w:customStyle="1" w:styleId="2">
    <w:name w:val="Сетка таблицы2"/>
    <w:uiPriority w:val="99"/>
    <w:rsid w:val="004E78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2">
    <w:name w:val="Font Style202"/>
    <w:uiPriority w:val="99"/>
    <w:rsid w:val="002E5467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uiPriority w:val="99"/>
    <w:rsid w:val="002E5467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2E5467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8">
    <w:name w:val="Font Style208"/>
    <w:uiPriority w:val="99"/>
    <w:rsid w:val="002E5467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24">
    <w:name w:val="Style24"/>
    <w:basedOn w:val="a"/>
    <w:uiPriority w:val="99"/>
    <w:rsid w:val="002E5467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9">
    <w:name w:val="Style79"/>
    <w:basedOn w:val="a"/>
    <w:uiPriority w:val="99"/>
    <w:rsid w:val="002E5467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2E5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uiPriority w:val="1"/>
    <w:locked/>
    <w:rsid w:val="002E54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1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FA6E8-4C12-4AA2-B6D8-E0801D5BF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4136</Words>
  <Characters>23578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2020-02-10T01:26:00Z</cp:lastPrinted>
  <dcterms:created xsi:type="dcterms:W3CDTF">2020-09-08T03:50:00Z</dcterms:created>
  <dcterms:modified xsi:type="dcterms:W3CDTF">2020-11-05T05:19:00Z</dcterms:modified>
</cp:coreProperties>
</file>